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ED" w:rsidRDefault="001730C7" w:rsidP="00E202ED">
      <w:pPr>
        <w:tabs>
          <w:tab w:val="left" w:pos="1185"/>
        </w:tabs>
        <w:spacing w:after="0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Sesta</w:t>
      </w:r>
      <w:r w:rsidR="006E08FF" w:rsidRPr="006E08FF">
        <w:rPr>
          <w:b/>
          <w:bCs/>
          <w:color w:val="FF0000"/>
          <w:sz w:val="32"/>
          <w:szCs w:val="32"/>
        </w:rPr>
        <w:t xml:space="preserve"> meditazione</w:t>
      </w:r>
      <w:r w:rsidR="00FF12AA">
        <w:rPr>
          <w:b/>
          <w:bCs/>
          <w:color w:val="FF0000"/>
          <w:sz w:val="32"/>
          <w:szCs w:val="32"/>
        </w:rPr>
        <w:t>:</w:t>
      </w:r>
    </w:p>
    <w:p w:rsidR="00FF12AA" w:rsidRPr="00FF12AA" w:rsidRDefault="008723EB" w:rsidP="00E202ED">
      <w:pPr>
        <w:tabs>
          <w:tab w:val="left" w:pos="1185"/>
        </w:tabs>
        <w:spacing w:after="0"/>
        <w:rPr>
          <w:rFonts w:ascii="Lucida Calligraphy" w:hAnsi="Lucida Calligraphy"/>
          <w:b/>
          <w:bCs/>
          <w:sz w:val="24"/>
          <w:szCs w:val="24"/>
        </w:rPr>
      </w:pPr>
      <w:r>
        <w:rPr>
          <w:rFonts w:ascii="Lucida Calligraphy" w:hAnsi="Lucida Calligraphy"/>
          <w:b/>
          <w:bCs/>
          <w:color w:val="FF0000"/>
          <w:sz w:val="28"/>
          <w:szCs w:val="28"/>
        </w:rPr>
        <w:t xml:space="preserve">       P</w:t>
      </w:r>
      <w:r w:rsidR="00FF12AA" w:rsidRPr="00FF12AA">
        <w:rPr>
          <w:rFonts w:ascii="Lucida Calligraphy" w:hAnsi="Lucida Calligraphy"/>
          <w:b/>
          <w:bCs/>
          <w:color w:val="FF0000"/>
          <w:sz w:val="28"/>
          <w:szCs w:val="28"/>
        </w:rPr>
        <w:t>reghiamo gli uni per gli altri</w:t>
      </w:r>
      <w:r w:rsidR="00FF12AA">
        <w:rPr>
          <w:rFonts w:ascii="Lucida Calligraphy" w:hAnsi="Lucida Calligraphy"/>
          <w:b/>
          <w:bCs/>
          <w:color w:val="FF0000"/>
          <w:sz w:val="28"/>
          <w:szCs w:val="28"/>
        </w:rPr>
        <w:t xml:space="preserve"> come veri “compagni di viaggio”</w:t>
      </w:r>
    </w:p>
    <w:p w:rsidR="002377E8" w:rsidRPr="006E08FF" w:rsidRDefault="002377E8" w:rsidP="00E202ED">
      <w:pPr>
        <w:tabs>
          <w:tab w:val="left" w:pos="1185"/>
        </w:tabs>
        <w:spacing w:after="0"/>
        <w:rPr>
          <w:b/>
          <w:bCs/>
          <w:sz w:val="12"/>
          <w:szCs w:val="12"/>
        </w:rPr>
      </w:pPr>
    </w:p>
    <w:p w:rsidR="00E202ED" w:rsidRPr="00653B12" w:rsidRDefault="00E202ED" w:rsidP="002377E8">
      <w:pPr>
        <w:pStyle w:val="Paragrafoelenco"/>
        <w:keepNext/>
        <w:numPr>
          <w:ilvl w:val="0"/>
          <w:numId w:val="13"/>
        </w:numPr>
        <w:spacing w:after="0"/>
        <w:outlineLvl w:val="2"/>
        <w:rPr>
          <w:rFonts w:ascii="Comic Sans MS" w:hAnsi="Comic Sans MS"/>
          <w:b/>
          <w:bCs/>
          <w:color w:val="0070C0"/>
          <w:sz w:val="28"/>
          <w:szCs w:val="28"/>
        </w:rPr>
      </w:pPr>
      <w:r w:rsidRPr="00653B12">
        <w:rPr>
          <w:rFonts w:ascii="Comic Sans MS" w:hAnsi="Comic Sans MS"/>
          <w:b/>
          <w:bCs/>
          <w:color w:val="0070C0"/>
          <w:sz w:val="28"/>
          <w:szCs w:val="28"/>
        </w:rPr>
        <w:t>Mettiamoci in sintonia</w:t>
      </w:r>
    </w:p>
    <w:p w:rsidR="002377E8" w:rsidRPr="002377E8" w:rsidRDefault="002377E8" w:rsidP="00E202ED">
      <w:pPr>
        <w:spacing w:after="0"/>
        <w:rPr>
          <w:i/>
          <w:iCs/>
          <w:sz w:val="24"/>
          <w:szCs w:val="24"/>
        </w:rPr>
      </w:pPr>
      <w:r w:rsidRPr="002377E8">
        <w:rPr>
          <w:i/>
          <w:iCs/>
          <w:sz w:val="24"/>
          <w:szCs w:val="24"/>
        </w:rPr>
        <w:t>Preghiamo a cori alterni prima della meditazione</w:t>
      </w:r>
    </w:p>
    <w:p w:rsidR="002377E8" w:rsidRDefault="002377E8" w:rsidP="00E202ED">
      <w:pPr>
        <w:spacing w:after="0"/>
        <w:rPr>
          <w:sz w:val="28"/>
          <w:szCs w:val="28"/>
        </w:rPr>
      </w:pPr>
    </w:p>
    <w:p w:rsidR="0029486A" w:rsidRDefault="00DE7929" w:rsidP="00E202ED">
      <w:pPr>
        <w:spacing w:after="0"/>
        <w:rPr>
          <w:sz w:val="28"/>
          <w:szCs w:val="28"/>
        </w:rPr>
      </w:pPr>
      <w:r w:rsidRPr="00DE7929">
        <w:rPr>
          <w:sz w:val="28"/>
          <w:szCs w:val="28"/>
        </w:rPr>
        <w:t xml:space="preserve">Non sono un navigatore solitario: </w:t>
      </w:r>
    </w:p>
    <w:p w:rsidR="00DE7929" w:rsidRDefault="00DE7929" w:rsidP="00E202ED">
      <w:pPr>
        <w:spacing w:after="0"/>
        <w:rPr>
          <w:sz w:val="28"/>
          <w:szCs w:val="28"/>
        </w:rPr>
      </w:pPr>
      <w:r>
        <w:rPr>
          <w:sz w:val="28"/>
          <w:szCs w:val="28"/>
        </w:rPr>
        <w:t>appartengo a una famiglia, quella dei discepoli di Cristo,</w:t>
      </w:r>
    </w:p>
    <w:p w:rsidR="00DE7929" w:rsidRDefault="00DE7929" w:rsidP="00E202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appartengo a una comunità, quella in cui </w:t>
      </w:r>
      <w:r w:rsidR="00156831">
        <w:rPr>
          <w:sz w:val="28"/>
          <w:szCs w:val="28"/>
        </w:rPr>
        <w:t>m</w:t>
      </w:r>
      <w:r>
        <w:rPr>
          <w:sz w:val="28"/>
          <w:szCs w:val="28"/>
        </w:rPr>
        <w:t>i trovo a vivere.</w:t>
      </w:r>
    </w:p>
    <w:p w:rsidR="00DE7929" w:rsidRDefault="00DE7929" w:rsidP="00E202ED">
      <w:pPr>
        <w:spacing w:after="0"/>
        <w:rPr>
          <w:sz w:val="28"/>
          <w:szCs w:val="28"/>
        </w:rPr>
      </w:pPr>
      <w:r>
        <w:rPr>
          <w:sz w:val="28"/>
          <w:szCs w:val="28"/>
        </w:rPr>
        <w:t>Sono parte di un popolo che affronta quest’ora della storia</w:t>
      </w:r>
    </w:p>
    <w:p w:rsidR="00DE7929" w:rsidRDefault="00DE7929" w:rsidP="00E202ED">
      <w:pPr>
        <w:spacing w:after="0"/>
        <w:rPr>
          <w:sz w:val="28"/>
          <w:szCs w:val="28"/>
        </w:rPr>
      </w:pPr>
      <w:r>
        <w:rPr>
          <w:sz w:val="28"/>
          <w:szCs w:val="28"/>
        </w:rPr>
        <w:t>condividendo gioie e speranze.</w:t>
      </w:r>
    </w:p>
    <w:p w:rsidR="00DE7929" w:rsidRPr="005E043E" w:rsidRDefault="00DE7929" w:rsidP="00E202ED">
      <w:pPr>
        <w:spacing w:after="0"/>
        <w:rPr>
          <w:sz w:val="12"/>
          <w:szCs w:val="12"/>
        </w:rPr>
      </w:pPr>
    </w:p>
    <w:p w:rsidR="00156831" w:rsidRPr="00156831" w:rsidRDefault="00DE7929" w:rsidP="00E202ED">
      <w:pPr>
        <w:spacing w:after="0"/>
        <w:rPr>
          <w:i/>
          <w:iCs/>
          <w:sz w:val="28"/>
          <w:szCs w:val="28"/>
        </w:rPr>
      </w:pPr>
      <w:r w:rsidRPr="00156831">
        <w:rPr>
          <w:i/>
          <w:iCs/>
          <w:sz w:val="28"/>
          <w:szCs w:val="28"/>
        </w:rPr>
        <w:t>Ora siamo qui insieme</w:t>
      </w:r>
      <w:r w:rsidR="00156831" w:rsidRPr="00156831">
        <w:rPr>
          <w:i/>
          <w:iCs/>
          <w:sz w:val="28"/>
          <w:szCs w:val="28"/>
        </w:rPr>
        <w:t xml:space="preserve"> legati dall’unica fede</w:t>
      </w:r>
    </w:p>
    <w:p w:rsidR="00156831" w:rsidRPr="00156831" w:rsidRDefault="00156831" w:rsidP="00E202ED">
      <w:pPr>
        <w:spacing w:after="0"/>
        <w:rPr>
          <w:i/>
          <w:iCs/>
          <w:sz w:val="28"/>
          <w:szCs w:val="28"/>
        </w:rPr>
      </w:pPr>
      <w:r w:rsidRPr="00156831">
        <w:rPr>
          <w:i/>
          <w:iCs/>
          <w:sz w:val="28"/>
          <w:szCs w:val="28"/>
        </w:rPr>
        <w:t>vivificati dalla stessa speranza, f</w:t>
      </w:r>
      <w:r w:rsidR="005E043E">
        <w:rPr>
          <w:i/>
          <w:iCs/>
          <w:sz w:val="28"/>
          <w:szCs w:val="28"/>
        </w:rPr>
        <w:t>i</w:t>
      </w:r>
      <w:r w:rsidRPr="00156831">
        <w:rPr>
          <w:i/>
          <w:iCs/>
          <w:sz w:val="28"/>
          <w:szCs w:val="28"/>
        </w:rPr>
        <w:t>gli dello stesso Padre</w:t>
      </w:r>
    </w:p>
    <w:p w:rsidR="00156831" w:rsidRPr="00156831" w:rsidRDefault="00156831" w:rsidP="00E202ED">
      <w:pPr>
        <w:spacing w:after="0"/>
        <w:rPr>
          <w:i/>
          <w:iCs/>
          <w:sz w:val="28"/>
          <w:szCs w:val="28"/>
        </w:rPr>
      </w:pPr>
      <w:r w:rsidRPr="00156831">
        <w:rPr>
          <w:i/>
          <w:iCs/>
          <w:sz w:val="28"/>
          <w:szCs w:val="28"/>
        </w:rPr>
        <w:t>e, dunque, fratelli e sorelle tra noi,</w:t>
      </w:r>
    </w:p>
    <w:p w:rsidR="00156831" w:rsidRPr="00156831" w:rsidRDefault="00156831" w:rsidP="00E202ED">
      <w:pPr>
        <w:spacing w:after="0"/>
        <w:rPr>
          <w:i/>
          <w:iCs/>
          <w:sz w:val="28"/>
          <w:szCs w:val="28"/>
        </w:rPr>
      </w:pPr>
      <w:r w:rsidRPr="00156831">
        <w:rPr>
          <w:i/>
          <w:iCs/>
          <w:sz w:val="28"/>
          <w:szCs w:val="28"/>
        </w:rPr>
        <w:t>redenti tutti dal sangue di Cristo versato per noi sulla croce,</w:t>
      </w:r>
    </w:p>
    <w:p w:rsidR="00156831" w:rsidRPr="00156831" w:rsidRDefault="00156831" w:rsidP="00E202ED">
      <w:pPr>
        <w:spacing w:after="0"/>
        <w:rPr>
          <w:i/>
          <w:iCs/>
          <w:sz w:val="28"/>
          <w:szCs w:val="28"/>
        </w:rPr>
      </w:pPr>
      <w:r w:rsidRPr="00156831">
        <w:rPr>
          <w:i/>
          <w:iCs/>
          <w:sz w:val="28"/>
          <w:szCs w:val="28"/>
        </w:rPr>
        <w:t>percorsi dal soffio creatore dello Spirito.</w:t>
      </w:r>
    </w:p>
    <w:p w:rsidR="00156831" w:rsidRPr="005E043E" w:rsidRDefault="00156831" w:rsidP="00E202ED">
      <w:pPr>
        <w:spacing w:after="0"/>
        <w:rPr>
          <w:sz w:val="12"/>
          <w:szCs w:val="12"/>
        </w:rPr>
      </w:pPr>
    </w:p>
    <w:p w:rsidR="00156831" w:rsidRDefault="00156831" w:rsidP="00E202ED">
      <w:pPr>
        <w:spacing w:after="0"/>
        <w:rPr>
          <w:sz w:val="28"/>
          <w:szCs w:val="28"/>
        </w:rPr>
      </w:pPr>
      <w:r>
        <w:rPr>
          <w:sz w:val="28"/>
          <w:szCs w:val="28"/>
        </w:rPr>
        <w:t>Siamo qui, insieme, per cercarti, per ascoltarti, per invocarti,</w:t>
      </w:r>
    </w:p>
    <w:p w:rsidR="00156831" w:rsidRDefault="00156831" w:rsidP="00E202ED">
      <w:pPr>
        <w:spacing w:after="0"/>
        <w:rPr>
          <w:sz w:val="28"/>
          <w:szCs w:val="28"/>
        </w:rPr>
      </w:pPr>
      <w:r>
        <w:rPr>
          <w:sz w:val="28"/>
          <w:szCs w:val="28"/>
        </w:rPr>
        <w:t>per intercedere presso di Te per tanti nostri fratelli:</w:t>
      </w:r>
    </w:p>
    <w:p w:rsidR="00156831" w:rsidRDefault="00156831" w:rsidP="00E202ED">
      <w:pPr>
        <w:spacing w:after="0"/>
        <w:rPr>
          <w:sz w:val="28"/>
          <w:szCs w:val="28"/>
        </w:rPr>
      </w:pPr>
      <w:r>
        <w:rPr>
          <w:sz w:val="28"/>
          <w:szCs w:val="28"/>
        </w:rPr>
        <w:t>per quelli di cui conosciamo ansie e sofferenze, dolori e speranze,</w:t>
      </w:r>
    </w:p>
    <w:p w:rsidR="00424F1E" w:rsidRDefault="00156831" w:rsidP="00E202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per tutti quelli che ignoriamo, che non vediamo, di cui neppure </w:t>
      </w:r>
      <w:r w:rsidR="00424F1E">
        <w:rPr>
          <w:sz w:val="28"/>
          <w:szCs w:val="28"/>
        </w:rPr>
        <w:t>ci accorgiamo.</w:t>
      </w:r>
    </w:p>
    <w:p w:rsidR="00424F1E" w:rsidRPr="005E043E" w:rsidRDefault="00424F1E" w:rsidP="00E202ED">
      <w:pPr>
        <w:spacing w:after="0"/>
        <w:rPr>
          <w:sz w:val="12"/>
          <w:szCs w:val="12"/>
        </w:rPr>
      </w:pPr>
    </w:p>
    <w:p w:rsidR="00424F1E" w:rsidRPr="00424F1E" w:rsidRDefault="00424F1E" w:rsidP="00E202ED">
      <w:pPr>
        <w:spacing w:after="0"/>
        <w:rPr>
          <w:i/>
          <w:iCs/>
          <w:sz w:val="28"/>
          <w:szCs w:val="28"/>
        </w:rPr>
      </w:pPr>
      <w:r w:rsidRPr="00424F1E">
        <w:rPr>
          <w:i/>
          <w:iCs/>
          <w:sz w:val="28"/>
          <w:szCs w:val="28"/>
        </w:rPr>
        <w:t>Ti preghiamo per chi è immerso nell’oscurità e nel silenzio:</w:t>
      </w:r>
    </w:p>
    <w:p w:rsidR="00424F1E" w:rsidRPr="00424F1E" w:rsidRDefault="00424F1E" w:rsidP="00E202ED">
      <w:pPr>
        <w:spacing w:after="0"/>
        <w:rPr>
          <w:i/>
          <w:iCs/>
          <w:sz w:val="28"/>
          <w:szCs w:val="28"/>
        </w:rPr>
      </w:pPr>
      <w:r w:rsidRPr="00424F1E">
        <w:rPr>
          <w:i/>
          <w:iCs/>
          <w:sz w:val="28"/>
          <w:szCs w:val="28"/>
        </w:rPr>
        <w:t xml:space="preserve">per chi non vede più nemmeno un piccolo chiarore, </w:t>
      </w:r>
    </w:p>
    <w:p w:rsidR="00424F1E" w:rsidRDefault="00424F1E" w:rsidP="00E202ED">
      <w:pPr>
        <w:spacing w:after="0"/>
        <w:rPr>
          <w:i/>
          <w:iCs/>
          <w:sz w:val="28"/>
          <w:szCs w:val="28"/>
        </w:rPr>
      </w:pPr>
      <w:r w:rsidRPr="00424F1E">
        <w:rPr>
          <w:i/>
          <w:iCs/>
          <w:sz w:val="28"/>
          <w:szCs w:val="28"/>
        </w:rPr>
        <w:t>per chi non ode più né una voce amica né un incoraggiamento</w:t>
      </w:r>
      <w:r>
        <w:rPr>
          <w:i/>
          <w:iCs/>
          <w:sz w:val="28"/>
          <w:szCs w:val="28"/>
        </w:rPr>
        <w:t>.</w:t>
      </w:r>
    </w:p>
    <w:p w:rsidR="005E043E" w:rsidRPr="005E043E" w:rsidRDefault="005E043E" w:rsidP="00E202ED">
      <w:pPr>
        <w:spacing w:after="0"/>
        <w:rPr>
          <w:i/>
          <w:iCs/>
          <w:sz w:val="12"/>
          <w:szCs w:val="12"/>
        </w:rPr>
      </w:pPr>
    </w:p>
    <w:p w:rsidR="005E043E" w:rsidRPr="005E043E" w:rsidRDefault="005E043E" w:rsidP="00E202ED">
      <w:pPr>
        <w:spacing w:after="0"/>
        <w:rPr>
          <w:sz w:val="28"/>
          <w:szCs w:val="28"/>
        </w:rPr>
      </w:pPr>
      <w:r w:rsidRPr="005E043E">
        <w:rPr>
          <w:sz w:val="28"/>
          <w:szCs w:val="28"/>
        </w:rPr>
        <w:t>S</w:t>
      </w:r>
      <w:r w:rsidR="00424F1E" w:rsidRPr="005E043E">
        <w:rPr>
          <w:sz w:val="28"/>
          <w:szCs w:val="28"/>
        </w:rPr>
        <w:t>ei</w:t>
      </w:r>
      <w:r w:rsidRPr="005E043E">
        <w:rPr>
          <w:sz w:val="28"/>
          <w:szCs w:val="28"/>
        </w:rPr>
        <w:t xml:space="preserve"> tu, Signore, la luce che rincuora,</w:t>
      </w:r>
    </w:p>
    <w:p w:rsidR="005E043E" w:rsidRDefault="005E043E" w:rsidP="00E202ED">
      <w:pPr>
        <w:spacing w:after="0"/>
        <w:rPr>
          <w:sz w:val="28"/>
          <w:szCs w:val="28"/>
        </w:rPr>
      </w:pPr>
      <w:r w:rsidRPr="005E043E">
        <w:rPr>
          <w:sz w:val="28"/>
          <w:szCs w:val="28"/>
        </w:rPr>
        <w:t>sei tu il sostegno a cui aggrappare una volontà troppo fragile</w:t>
      </w:r>
      <w:r>
        <w:rPr>
          <w:sz w:val="28"/>
          <w:szCs w:val="28"/>
        </w:rPr>
        <w:t>.</w:t>
      </w:r>
    </w:p>
    <w:p w:rsidR="005E043E" w:rsidRPr="005E043E" w:rsidRDefault="005E043E" w:rsidP="00E202ED">
      <w:pPr>
        <w:spacing w:after="0"/>
        <w:rPr>
          <w:sz w:val="12"/>
          <w:szCs w:val="12"/>
        </w:rPr>
      </w:pPr>
    </w:p>
    <w:p w:rsidR="005E043E" w:rsidRPr="005E043E" w:rsidRDefault="005E043E" w:rsidP="00E202ED">
      <w:pPr>
        <w:spacing w:after="0"/>
        <w:rPr>
          <w:i/>
          <w:iCs/>
          <w:sz w:val="28"/>
          <w:szCs w:val="28"/>
        </w:rPr>
      </w:pPr>
      <w:r w:rsidRPr="005E043E">
        <w:rPr>
          <w:i/>
          <w:iCs/>
          <w:sz w:val="28"/>
          <w:szCs w:val="28"/>
        </w:rPr>
        <w:t>Assieme per essere tutti,</w:t>
      </w:r>
    </w:p>
    <w:p w:rsidR="005E043E" w:rsidRPr="005E043E" w:rsidRDefault="005E043E" w:rsidP="00E202ED">
      <w:pPr>
        <w:spacing w:after="0"/>
        <w:rPr>
          <w:i/>
          <w:iCs/>
          <w:sz w:val="28"/>
          <w:szCs w:val="28"/>
        </w:rPr>
      </w:pPr>
      <w:r w:rsidRPr="005E043E">
        <w:rPr>
          <w:i/>
          <w:iCs/>
          <w:sz w:val="28"/>
          <w:szCs w:val="28"/>
        </w:rPr>
        <w:t>pur dispersi nella massa della pasta,</w:t>
      </w:r>
    </w:p>
    <w:p w:rsidR="00825D20" w:rsidRDefault="005E043E" w:rsidP="00E202ED">
      <w:pPr>
        <w:spacing w:after="0"/>
        <w:rPr>
          <w:i/>
          <w:iCs/>
          <w:sz w:val="28"/>
          <w:szCs w:val="28"/>
        </w:rPr>
      </w:pPr>
      <w:r w:rsidRPr="005E043E">
        <w:rPr>
          <w:i/>
          <w:iCs/>
          <w:sz w:val="28"/>
          <w:szCs w:val="28"/>
        </w:rPr>
        <w:t>un po’ di lievito del tuo regno</w:t>
      </w:r>
      <w:r w:rsidR="00825D20">
        <w:rPr>
          <w:i/>
          <w:iCs/>
          <w:sz w:val="28"/>
          <w:szCs w:val="28"/>
        </w:rPr>
        <w:t>.</w:t>
      </w:r>
    </w:p>
    <w:p w:rsidR="00825D20" w:rsidRDefault="00825D20" w:rsidP="00E202ED">
      <w:pPr>
        <w:spacing w:after="0"/>
        <w:rPr>
          <w:i/>
          <w:iCs/>
          <w:sz w:val="28"/>
          <w:szCs w:val="28"/>
        </w:rPr>
      </w:pPr>
    </w:p>
    <w:p w:rsidR="00653B12" w:rsidRDefault="00653B12" w:rsidP="00E202ED">
      <w:pPr>
        <w:spacing w:after="0"/>
        <w:rPr>
          <w:i/>
          <w:iCs/>
          <w:sz w:val="28"/>
          <w:szCs w:val="28"/>
        </w:rPr>
      </w:pPr>
    </w:p>
    <w:p w:rsidR="00825D20" w:rsidRPr="00653B12" w:rsidRDefault="00825D20" w:rsidP="002B4120">
      <w:pPr>
        <w:pStyle w:val="Titolo2"/>
        <w:numPr>
          <w:ilvl w:val="0"/>
          <w:numId w:val="13"/>
        </w:numPr>
        <w:rPr>
          <w:rFonts w:ascii="Comic Sans MS" w:eastAsiaTheme="minorHAnsi" w:hAnsi="Comic Sans MS" w:cstheme="minorBidi"/>
          <w:b/>
          <w:bCs/>
          <w:color w:val="0070C0"/>
          <w:sz w:val="28"/>
          <w:szCs w:val="28"/>
        </w:rPr>
      </w:pPr>
      <w:r w:rsidRPr="00653B12">
        <w:rPr>
          <w:rFonts w:ascii="Comic Sans MS" w:eastAsiaTheme="minorHAnsi" w:hAnsi="Comic Sans MS" w:cstheme="minorBidi"/>
          <w:b/>
          <w:bCs/>
          <w:color w:val="0070C0"/>
          <w:sz w:val="28"/>
          <w:szCs w:val="28"/>
        </w:rPr>
        <w:t>Sui sentieri della Bibbia</w:t>
      </w:r>
    </w:p>
    <w:p w:rsidR="00653B12" w:rsidRDefault="00653B12" w:rsidP="00825D20">
      <w:pPr>
        <w:spacing w:after="0"/>
        <w:rPr>
          <w:b/>
          <w:bCs/>
          <w:sz w:val="28"/>
          <w:szCs w:val="28"/>
        </w:rPr>
      </w:pPr>
    </w:p>
    <w:p w:rsidR="00825D20" w:rsidRPr="00825D20" w:rsidRDefault="00825D20" w:rsidP="00825D20">
      <w:pPr>
        <w:spacing w:after="0"/>
        <w:rPr>
          <w:sz w:val="28"/>
          <w:szCs w:val="28"/>
        </w:rPr>
      </w:pPr>
      <w:r w:rsidRPr="00825D20">
        <w:rPr>
          <w:b/>
          <w:bCs/>
          <w:sz w:val="28"/>
          <w:szCs w:val="28"/>
        </w:rPr>
        <w:t>Dal libro della Gènesi</w:t>
      </w:r>
      <w:r w:rsidRPr="00825D20">
        <w:rPr>
          <w:sz w:val="28"/>
          <w:szCs w:val="28"/>
        </w:rPr>
        <w:t>18,</w:t>
      </w:r>
      <w:r w:rsidR="00477B25">
        <w:rPr>
          <w:sz w:val="28"/>
          <w:szCs w:val="28"/>
        </w:rPr>
        <w:t>16</w:t>
      </w:r>
      <w:r w:rsidRPr="00825D20">
        <w:rPr>
          <w:sz w:val="28"/>
          <w:szCs w:val="28"/>
        </w:rPr>
        <w:t>-3</w:t>
      </w:r>
      <w:r w:rsidR="00FC63BE">
        <w:rPr>
          <w:sz w:val="28"/>
          <w:szCs w:val="28"/>
        </w:rPr>
        <w:t>3</w:t>
      </w:r>
    </w:p>
    <w:p w:rsidR="001B7B02" w:rsidRDefault="001B7B02" w:rsidP="00AD4254">
      <w:pPr>
        <w:spacing w:after="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1B7B02">
        <w:rPr>
          <w:rFonts w:cstheme="minorHAnsi"/>
          <w:color w:val="000000"/>
          <w:sz w:val="28"/>
          <w:szCs w:val="28"/>
          <w:shd w:val="clear" w:color="auto" w:fill="FFFFFF"/>
        </w:rPr>
        <w:t>Quegli uomini si alzarono e andarono a contemplare Sòdoma dall'alto, mentre Abramo li accompagnava per congedarli.  </w:t>
      </w:r>
    </w:p>
    <w:p w:rsidR="00825D20" w:rsidRPr="001B7B02" w:rsidRDefault="001B7B02" w:rsidP="00AD4254">
      <w:pPr>
        <w:spacing w:after="0"/>
        <w:jc w:val="both"/>
        <w:rPr>
          <w:rFonts w:cstheme="minorHAnsi"/>
          <w:sz w:val="28"/>
          <w:szCs w:val="28"/>
        </w:rPr>
      </w:pPr>
      <w:r w:rsidRPr="001B7B02">
        <w:rPr>
          <w:rFonts w:cstheme="minorHAnsi"/>
          <w:color w:val="000000"/>
          <w:sz w:val="28"/>
          <w:szCs w:val="28"/>
          <w:shd w:val="clear" w:color="auto" w:fill="FFFFFF"/>
        </w:rPr>
        <w:t xml:space="preserve">Il Signore diceva: «Devo io tener nascosto ad Abramo quello che sto per fare, mentre Abramo dovrà diventare una nazione grande e potente e in lui si diranno benedette tutte le nazioni della terra?  Infatti io l'ho scelto, perché egli obblighi i suoi figli e la sua famiglia </w:t>
      </w:r>
      <w:r w:rsidRPr="001B7B02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dopo di lui ad osservare la via del Signore e ad agire con giustizia e diritto, perché il Signore realizzi per Abramo quanto gli ha promesso». </w:t>
      </w:r>
    </w:p>
    <w:p w:rsidR="00AD4254" w:rsidRDefault="001B7B02" w:rsidP="00AD4254">
      <w:pPr>
        <w:spacing w:after="0"/>
        <w:jc w:val="both"/>
        <w:rPr>
          <w:sz w:val="28"/>
          <w:szCs w:val="28"/>
        </w:rPr>
      </w:pPr>
      <w:r w:rsidRPr="001B7B02">
        <w:rPr>
          <w:rFonts w:cstheme="minorHAnsi"/>
          <w:sz w:val="28"/>
          <w:szCs w:val="28"/>
        </w:rPr>
        <w:t>Disse allora il</w:t>
      </w:r>
      <w:r w:rsidR="00825D20" w:rsidRPr="00825D20">
        <w:rPr>
          <w:rFonts w:cstheme="minorHAnsi"/>
          <w:sz w:val="28"/>
          <w:szCs w:val="28"/>
        </w:rPr>
        <w:t xml:space="preserve"> Signore:</w:t>
      </w:r>
      <w:r w:rsidR="00825D20" w:rsidRPr="00825D20">
        <w:rPr>
          <w:sz w:val="28"/>
          <w:szCs w:val="28"/>
        </w:rPr>
        <w:t xml:space="preserve"> «Il grido di Sòdoma e Gomorra è troppo grande e il loro peccato è molto grave. Voglio scendere a vedere se proprio hanno fatto tutto il male di cui è giunto il grido fino a me; lo voglio sapere!».</w:t>
      </w:r>
    </w:p>
    <w:p w:rsidR="00AD4254" w:rsidRDefault="00825D20" w:rsidP="00AD4254">
      <w:pPr>
        <w:spacing w:after="0"/>
        <w:jc w:val="both"/>
        <w:rPr>
          <w:sz w:val="28"/>
          <w:szCs w:val="28"/>
        </w:rPr>
      </w:pPr>
      <w:r w:rsidRPr="00825D20">
        <w:rPr>
          <w:sz w:val="28"/>
          <w:szCs w:val="28"/>
        </w:rPr>
        <w:t>Quegli uomini partirono di là e andarono verso Sòdoma, mentre Abramo stava ancora alla presenza del Signore.</w:t>
      </w:r>
    </w:p>
    <w:p w:rsidR="00AD4254" w:rsidRDefault="00825D20" w:rsidP="00AD4254">
      <w:pPr>
        <w:spacing w:after="0"/>
        <w:jc w:val="both"/>
        <w:rPr>
          <w:sz w:val="28"/>
          <w:szCs w:val="28"/>
        </w:rPr>
      </w:pPr>
      <w:r w:rsidRPr="00825D20">
        <w:rPr>
          <w:sz w:val="28"/>
          <w:szCs w:val="28"/>
        </w:rPr>
        <w:t>Abramo gli si avvicinò e gli disse: «Davvero sterminerai il giusto con l’empio? Forse vi sono cinquanta giusti nella città: davvero li vuoi sopprimere? E non perdonerai a quel luogo per riguardo ai cinquanta giusti che vi si trovano? Lontano da te il far morire il giusto con l’empio, così che il giusto sia trattato come l’empio; lontano da te! Forse il giudice di tutta la terra non praticherà la giustizia?». Rispose il Signore: «Se a Sòdoma troverò cinquanta giusti nell’ambito della città, per riguardo a loro perdonerò a tutto quel luogo».</w:t>
      </w:r>
    </w:p>
    <w:p w:rsidR="001B7B02" w:rsidRDefault="00825D20" w:rsidP="00AD4254">
      <w:pPr>
        <w:spacing w:after="0"/>
        <w:jc w:val="both"/>
        <w:rPr>
          <w:sz w:val="28"/>
          <w:szCs w:val="28"/>
        </w:rPr>
      </w:pPr>
      <w:r w:rsidRPr="00825D20">
        <w:rPr>
          <w:sz w:val="28"/>
          <w:szCs w:val="28"/>
        </w:rPr>
        <w:t>Abramo riprese e disse: «Vedi come ardisco parlare al mio Signore, io che sono polvere e cenere: forse ai cinquanta giusti ne mancheranno cinque; per questi cinque distruggerai tutta la città?». Rispose: «Non la distruggerò, se ve ne troverò quarantacinque».</w:t>
      </w:r>
    </w:p>
    <w:p w:rsidR="001B7B02" w:rsidRDefault="00825D20" w:rsidP="00825D20">
      <w:pPr>
        <w:spacing w:after="0"/>
        <w:rPr>
          <w:sz w:val="28"/>
          <w:szCs w:val="28"/>
        </w:rPr>
      </w:pPr>
      <w:r w:rsidRPr="00825D20">
        <w:rPr>
          <w:sz w:val="28"/>
          <w:szCs w:val="28"/>
        </w:rPr>
        <w:t xml:space="preserve">Abramo riprese ancora a parlargli e disse: «Forse là se ne troveranno quaranta». Rispose: «Non lo farò, per riguardo a quei quaranta». </w:t>
      </w:r>
    </w:p>
    <w:p w:rsidR="001B7B02" w:rsidRDefault="00825D20" w:rsidP="00825D20">
      <w:pPr>
        <w:spacing w:after="0"/>
        <w:rPr>
          <w:sz w:val="28"/>
          <w:szCs w:val="28"/>
        </w:rPr>
      </w:pPr>
      <w:r w:rsidRPr="00825D20">
        <w:rPr>
          <w:sz w:val="28"/>
          <w:szCs w:val="28"/>
        </w:rPr>
        <w:t>Riprese: «Non si adiri il mio Signore, se parlo ancora: forse là se ne troveranno trenta». Rispose: «Non lo farò, se ve ne troverò trenta».</w:t>
      </w:r>
    </w:p>
    <w:p w:rsidR="001B7B02" w:rsidRDefault="00825D20" w:rsidP="00825D20">
      <w:pPr>
        <w:spacing w:after="0"/>
        <w:rPr>
          <w:sz w:val="28"/>
          <w:szCs w:val="28"/>
        </w:rPr>
      </w:pPr>
      <w:r w:rsidRPr="00825D20">
        <w:rPr>
          <w:sz w:val="28"/>
          <w:szCs w:val="28"/>
        </w:rPr>
        <w:t xml:space="preserve"> Riprese: «Vedi come ardisco parlare al mio Signore! Forse là se ne troveranno venti». Rispose: «Non la distruggerò per riguardo a quei venti». </w:t>
      </w:r>
    </w:p>
    <w:p w:rsidR="00825D20" w:rsidRDefault="00825D20" w:rsidP="00AD4254">
      <w:pPr>
        <w:spacing w:after="0"/>
        <w:jc w:val="both"/>
        <w:rPr>
          <w:sz w:val="28"/>
          <w:szCs w:val="28"/>
        </w:rPr>
      </w:pPr>
      <w:r w:rsidRPr="00825D20">
        <w:rPr>
          <w:sz w:val="28"/>
          <w:szCs w:val="28"/>
        </w:rPr>
        <w:t>Riprese: «Non si adiri il mio Signore, se parlo ancora una volta sola: forse là se ne troveranno dieci». Rispose: «Non la distruggerò per riguardo a quei dieci».</w:t>
      </w:r>
    </w:p>
    <w:p w:rsidR="00FC63BE" w:rsidRPr="00825D20" w:rsidRDefault="00FC63BE" w:rsidP="00AD42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Come ebbe finito di parlare con Abramo, il Signore se ne andò e Abramo ritornò alla sua abitazione.</w:t>
      </w:r>
    </w:p>
    <w:p w:rsidR="00741A41" w:rsidRDefault="00741A41" w:rsidP="00E202ED">
      <w:pPr>
        <w:spacing w:after="0"/>
        <w:rPr>
          <w:sz w:val="28"/>
          <w:szCs w:val="28"/>
        </w:rPr>
      </w:pPr>
    </w:p>
    <w:p w:rsidR="006E08FF" w:rsidRPr="000F4109" w:rsidRDefault="006E08FF" w:rsidP="000F4109">
      <w:pPr>
        <w:pStyle w:val="Paragrafoelenco"/>
        <w:numPr>
          <w:ilvl w:val="0"/>
          <w:numId w:val="19"/>
        </w:numPr>
        <w:spacing w:after="0"/>
        <w:rPr>
          <w:b/>
          <w:bCs/>
          <w:sz w:val="28"/>
          <w:szCs w:val="28"/>
        </w:rPr>
      </w:pPr>
      <w:r w:rsidRPr="000F4109">
        <w:rPr>
          <w:b/>
          <w:bCs/>
          <w:sz w:val="28"/>
          <w:szCs w:val="28"/>
        </w:rPr>
        <w:t>Riflessione</w:t>
      </w:r>
    </w:p>
    <w:p w:rsidR="00F31924" w:rsidRPr="00477B25" w:rsidRDefault="00A444B4" w:rsidP="00AD4254">
      <w:pPr>
        <w:pStyle w:val="Paragrafoelenco"/>
        <w:numPr>
          <w:ilvl w:val="0"/>
          <w:numId w:val="4"/>
        </w:numPr>
        <w:spacing w:after="0"/>
        <w:ind w:left="0" w:firstLine="0"/>
        <w:jc w:val="both"/>
        <w:rPr>
          <w:sz w:val="26"/>
          <w:szCs w:val="26"/>
        </w:rPr>
      </w:pPr>
      <w:r w:rsidRPr="00477B25">
        <w:rPr>
          <w:sz w:val="26"/>
          <w:szCs w:val="26"/>
        </w:rPr>
        <w:t xml:space="preserve">Terminato il dialogo </w:t>
      </w:r>
      <w:r w:rsidR="00F31924" w:rsidRPr="00477B25">
        <w:rPr>
          <w:sz w:val="26"/>
          <w:szCs w:val="26"/>
        </w:rPr>
        <w:t xml:space="preserve">con Abramo e </w:t>
      </w:r>
      <w:r w:rsidR="00F775E2" w:rsidRPr="00477B25">
        <w:rPr>
          <w:sz w:val="26"/>
          <w:szCs w:val="26"/>
        </w:rPr>
        <w:t>S</w:t>
      </w:r>
      <w:r w:rsidR="00F31924" w:rsidRPr="00477B25">
        <w:rPr>
          <w:sz w:val="26"/>
          <w:szCs w:val="26"/>
        </w:rPr>
        <w:t xml:space="preserve">ara, i Tre si alzarono e Abramo li accompagnò per congedarli. Dove vanno? </w:t>
      </w:r>
    </w:p>
    <w:p w:rsidR="00F31924" w:rsidRPr="00477B25" w:rsidRDefault="00F31924" w:rsidP="00372F37">
      <w:pPr>
        <w:pStyle w:val="Paragrafoelenco"/>
        <w:spacing w:after="0"/>
        <w:ind w:left="0"/>
        <w:rPr>
          <w:b/>
          <w:bCs/>
          <w:sz w:val="26"/>
          <w:szCs w:val="26"/>
        </w:rPr>
      </w:pPr>
      <w:r w:rsidRPr="00477B25">
        <w:rPr>
          <w:b/>
          <w:bCs/>
          <w:sz w:val="26"/>
          <w:szCs w:val="26"/>
        </w:rPr>
        <w:t>Vanno a contemplare Sodoma dall’alto.</w:t>
      </w:r>
    </w:p>
    <w:p w:rsidR="000D6657" w:rsidRPr="00477B25" w:rsidRDefault="00F31924" w:rsidP="00AD4254">
      <w:pPr>
        <w:pStyle w:val="Paragrafoelenco"/>
        <w:numPr>
          <w:ilvl w:val="0"/>
          <w:numId w:val="3"/>
        </w:numPr>
        <w:spacing w:after="0"/>
        <w:ind w:left="0" w:firstLine="0"/>
        <w:jc w:val="both"/>
        <w:rPr>
          <w:sz w:val="26"/>
          <w:szCs w:val="26"/>
        </w:rPr>
      </w:pPr>
      <w:r w:rsidRPr="00477B25">
        <w:rPr>
          <w:sz w:val="26"/>
          <w:szCs w:val="26"/>
        </w:rPr>
        <w:t>Qui c’è il discorso che fa Dio ad alta voce: sente di non poter tenere nascosto ad Abr</w:t>
      </w:r>
      <w:r w:rsidR="000D6657" w:rsidRPr="00477B25">
        <w:rPr>
          <w:sz w:val="26"/>
          <w:szCs w:val="26"/>
        </w:rPr>
        <w:t>a</w:t>
      </w:r>
      <w:r w:rsidRPr="00477B25">
        <w:rPr>
          <w:sz w:val="26"/>
          <w:szCs w:val="26"/>
        </w:rPr>
        <w:t>mo ciò che sta per compiere perché</w:t>
      </w:r>
      <w:r w:rsidR="00AD4254">
        <w:rPr>
          <w:sz w:val="26"/>
          <w:szCs w:val="26"/>
        </w:rPr>
        <w:t xml:space="preserve"> </w:t>
      </w:r>
      <w:r w:rsidRPr="00477B25">
        <w:rPr>
          <w:sz w:val="26"/>
          <w:szCs w:val="26"/>
        </w:rPr>
        <w:t>ormai è coinvolto in una relazione con lui</w:t>
      </w:r>
      <w:r w:rsidR="000D6657" w:rsidRPr="00477B25">
        <w:rPr>
          <w:sz w:val="26"/>
          <w:szCs w:val="26"/>
        </w:rPr>
        <w:t xml:space="preserve"> e il destino di Abramo è ormai legato alla storia delle nazioni di ogni tempo e di ogni luogo.</w:t>
      </w:r>
    </w:p>
    <w:p w:rsidR="00F775E2" w:rsidRPr="00477B25" w:rsidRDefault="000D6657" w:rsidP="00AD4254">
      <w:pPr>
        <w:pStyle w:val="Paragrafoelenco"/>
        <w:numPr>
          <w:ilvl w:val="0"/>
          <w:numId w:val="3"/>
        </w:numPr>
        <w:spacing w:after="0"/>
        <w:ind w:left="0" w:firstLine="0"/>
        <w:jc w:val="both"/>
        <w:rPr>
          <w:sz w:val="26"/>
          <w:szCs w:val="26"/>
        </w:rPr>
      </w:pPr>
      <w:r w:rsidRPr="00477B25">
        <w:rPr>
          <w:sz w:val="26"/>
          <w:szCs w:val="26"/>
        </w:rPr>
        <w:t xml:space="preserve">E’ una scena molto bella dove appare </w:t>
      </w:r>
      <w:r w:rsidRPr="00477B25">
        <w:rPr>
          <w:b/>
          <w:bCs/>
          <w:sz w:val="26"/>
          <w:szCs w:val="26"/>
        </w:rPr>
        <w:t>un Dio disposto a confidarsi con l’uomo</w:t>
      </w:r>
      <w:r w:rsidRPr="00477B25">
        <w:rPr>
          <w:sz w:val="26"/>
          <w:szCs w:val="26"/>
        </w:rPr>
        <w:t>, un Dio che parla con l’uomo, con Abramo, come ad un amico (Is 41, 8; Gc 2,23)</w:t>
      </w:r>
    </w:p>
    <w:p w:rsidR="00F775E2" w:rsidRPr="00477B25" w:rsidRDefault="00F775E2" w:rsidP="00372F37">
      <w:pPr>
        <w:pStyle w:val="Paragrafoelenco"/>
        <w:spacing w:after="0"/>
        <w:ind w:left="0"/>
        <w:rPr>
          <w:b/>
          <w:bCs/>
          <w:sz w:val="26"/>
          <w:szCs w:val="26"/>
        </w:rPr>
      </w:pPr>
      <w:r w:rsidRPr="00477B25">
        <w:rPr>
          <w:b/>
          <w:bCs/>
          <w:sz w:val="26"/>
          <w:szCs w:val="26"/>
        </w:rPr>
        <w:t>Cosa confida ad Abramo?</w:t>
      </w:r>
    </w:p>
    <w:p w:rsidR="00F775E2" w:rsidRPr="00477B25" w:rsidRDefault="00F775E2" w:rsidP="00AD4254">
      <w:pPr>
        <w:pStyle w:val="Paragrafoelenco"/>
        <w:numPr>
          <w:ilvl w:val="0"/>
          <w:numId w:val="3"/>
        </w:numPr>
        <w:spacing w:after="0"/>
        <w:ind w:left="0" w:firstLine="0"/>
        <w:jc w:val="both"/>
        <w:rPr>
          <w:sz w:val="26"/>
          <w:szCs w:val="26"/>
        </w:rPr>
      </w:pPr>
      <w:r w:rsidRPr="00477B25">
        <w:rPr>
          <w:sz w:val="26"/>
          <w:szCs w:val="26"/>
        </w:rPr>
        <w:t xml:space="preserve">Ha deciso di verificare e di sapere se davvero è così grande il peccato di Sodoma e di Gomorra. </w:t>
      </w:r>
      <w:r w:rsidRPr="00477B25">
        <w:rPr>
          <w:b/>
          <w:bCs/>
          <w:sz w:val="26"/>
          <w:szCs w:val="26"/>
        </w:rPr>
        <w:t>E’ un Dio che scende a vedere il male</w:t>
      </w:r>
      <w:r w:rsidRPr="00477B25">
        <w:rPr>
          <w:sz w:val="26"/>
          <w:szCs w:val="26"/>
        </w:rPr>
        <w:t>, scende ad ascoltare da vicino il grido del peccato; un voler constatare di persona il male e assicurarsi che davvero non ci può essere rimedio alla distruzione di Sodoma</w:t>
      </w:r>
      <w:r w:rsidR="00B85D4C" w:rsidRPr="00477B25">
        <w:rPr>
          <w:sz w:val="26"/>
          <w:szCs w:val="26"/>
        </w:rPr>
        <w:t>.</w:t>
      </w:r>
    </w:p>
    <w:p w:rsidR="00A444B4" w:rsidRPr="00477B25" w:rsidRDefault="00F775E2" w:rsidP="00AD4254">
      <w:pPr>
        <w:pStyle w:val="Paragrafoelenco"/>
        <w:numPr>
          <w:ilvl w:val="0"/>
          <w:numId w:val="3"/>
        </w:numPr>
        <w:spacing w:after="0"/>
        <w:ind w:left="0" w:firstLine="0"/>
        <w:jc w:val="both"/>
        <w:rPr>
          <w:sz w:val="26"/>
          <w:szCs w:val="26"/>
        </w:rPr>
      </w:pPr>
      <w:r w:rsidRPr="00477B25">
        <w:rPr>
          <w:sz w:val="26"/>
          <w:szCs w:val="26"/>
        </w:rPr>
        <w:lastRenderedPageBreak/>
        <w:t>E’ un Dio che sembra aver atteso a lungo prima di agire e anche ora, prima di dichiarare il suo giudizio</w:t>
      </w:r>
      <w:r w:rsidR="005B2420" w:rsidRPr="00477B25">
        <w:rPr>
          <w:sz w:val="26"/>
          <w:szCs w:val="26"/>
        </w:rPr>
        <w:t xml:space="preserve"> definitivo</w:t>
      </w:r>
      <w:r w:rsidR="00B85D4C" w:rsidRPr="00477B25">
        <w:rPr>
          <w:sz w:val="26"/>
          <w:szCs w:val="26"/>
        </w:rPr>
        <w:t>,</w:t>
      </w:r>
      <w:r w:rsidR="005B2420" w:rsidRPr="00477B25">
        <w:rPr>
          <w:sz w:val="26"/>
          <w:szCs w:val="26"/>
        </w:rPr>
        <w:t xml:space="preserve"> fa un ultimo sopraluogo: è un Dio che ancora spera, che ancora attende che qualcosa sia cambiato.</w:t>
      </w:r>
    </w:p>
    <w:p w:rsidR="005B2420" w:rsidRPr="00477B25" w:rsidRDefault="005B2420" w:rsidP="00AD4254">
      <w:pPr>
        <w:pStyle w:val="Paragrafoelenco"/>
        <w:numPr>
          <w:ilvl w:val="0"/>
          <w:numId w:val="3"/>
        </w:numPr>
        <w:spacing w:after="0"/>
        <w:ind w:left="0" w:firstLine="0"/>
        <w:jc w:val="both"/>
        <w:rPr>
          <w:sz w:val="26"/>
          <w:szCs w:val="26"/>
        </w:rPr>
      </w:pPr>
      <w:r w:rsidRPr="00477B25">
        <w:rPr>
          <w:sz w:val="26"/>
          <w:szCs w:val="26"/>
        </w:rPr>
        <w:t xml:space="preserve">Abramo intuisce o, forse Dio gli ha comunicato ciò che sta per realizzare e allora si avvia un </w:t>
      </w:r>
      <w:r w:rsidRPr="00477B25">
        <w:rPr>
          <w:b/>
          <w:bCs/>
          <w:sz w:val="26"/>
          <w:szCs w:val="26"/>
        </w:rPr>
        <w:t>dialogo molto serrato e testardo</w:t>
      </w:r>
      <w:r w:rsidRPr="00477B25">
        <w:rPr>
          <w:sz w:val="26"/>
          <w:szCs w:val="26"/>
        </w:rPr>
        <w:t>.</w:t>
      </w:r>
    </w:p>
    <w:p w:rsidR="005B2420" w:rsidRPr="00477B25" w:rsidRDefault="00B85D4C" w:rsidP="00372F37">
      <w:pPr>
        <w:pStyle w:val="Paragrafoelenco"/>
        <w:spacing w:after="0"/>
        <w:ind w:left="0"/>
        <w:rPr>
          <w:sz w:val="26"/>
          <w:szCs w:val="26"/>
        </w:rPr>
      </w:pPr>
      <w:r w:rsidRPr="00477B25">
        <w:rPr>
          <w:sz w:val="26"/>
          <w:szCs w:val="26"/>
        </w:rPr>
        <w:t xml:space="preserve">= </w:t>
      </w:r>
      <w:r w:rsidR="005B2420" w:rsidRPr="00477B25">
        <w:rPr>
          <w:sz w:val="26"/>
          <w:szCs w:val="26"/>
        </w:rPr>
        <w:t>E’ Abramo che si avvicina a Dio, come per parlare in maniera riservata e confidente.</w:t>
      </w:r>
    </w:p>
    <w:p w:rsidR="005B2420" w:rsidRPr="00477B25" w:rsidRDefault="00B85D4C" w:rsidP="00372F37">
      <w:pPr>
        <w:pStyle w:val="Paragrafoelenco"/>
        <w:spacing w:after="0"/>
        <w:ind w:left="0"/>
        <w:rPr>
          <w:sz w:val="26"/>
          <w:szCs w:val="26"/>
        </w:rPr>
      </w:pPr>
      <w:r w:rsidRPr="00477B25">
        <w:rPr>
          <w:sz w:val="26"/>
          <w:szCs w:val="26"/>
        </w:rPr>
        <w:t xml:space="preserve">= </w:t>
      </w:r>
      <w:r w:rsidR="005B2420" w:rsidRPr="00477B25">
        <w:rPr>
          <w:sz w:val="26"/>
          <w:szCs w:val="26"/>
        </w:rPr>
        <w:t>E’ la prima volta che Abramo avvia un vero dialogo con Dio: finora si era limitato a rispondere. Ora prende l’iniziativa e fa valere le sue capacità oratorie e lo fa come intercessore.</w:t>
      </w:r>
    </w:p>
    <w:p w:rsidR="005B2420" w:rsidRPr="00477B25" w:rsidRDefault="005B2420" w:rsidP="00B85D4C">
      <w:pPr>
        <w:pStyle w:val="Paragrafoelenco"/>
        <w:numPr>
          <w:ilvl w:val="0"/>
          <w:numId w:val="3"/>
        </w:numPr>
        <w:spacing w:after="0"/>
        <w:rPr>
          <w:b/>
          <w:bCs/>
          <w:sz w:val="26"/>
          <w:szCs w:val="26"/>
        </w:rPr>
      </w:pPr>
      <w:r w:rsidRPr="00477B25">
        <w:rPr>
          <w:b/>
          <w:bCs/>
          <w:sz w:val="26"/>
          <w:szCs w:val="26"/>
        </w:rPr>
        <w:t>Immaginiamo la scena:</w:t>
      </w:r>
    </w:p>
    <w:p w:rsidR="005B2420" w:rsidRPr="00477B25" w:rsidRDefault="005B2420" w:rsidP="00372F37">
      <w:pPr>
        <w:pStyle w:val="Paragrafoelenco"/>
        <w:spacing w:after="0"/>
        <w:ind w:left="0"/>
        <w:rPr>
          <w:sz w:val="26"/>
          <w:szCs w:val="26"/>
        </w:rPr>
      </w:pPr>
      <w:r w:rsidRPr="00477B25">
        <w:rPr>
          <w:sz w:val="26"/>
          <w:szCs w:val="26"/>
        </w:rPr>
        <w:t>= Abramo è fuori del</w:t>
      </w:r>
      <w:r w:rsidR="008A6053" w:rsidRPr="00477B25">
        <w:rPr>
          <w:sz w:val="26"/>
          <w:szCs w:val="26"/>
        </w:rPr>
        <w:t xml:space="preserve"> recinto della sua tenda,</w:t>
      </w:r>
    </w:p>
    <w:p w:rsidR="008A6053" w:rsidRPr="00477B25" w:rsidRDefault="008A6053" w:rsidP="00372F37">
      <w:pPr>
        <w:pStyle w:val="Paragrafoelenco"/>
        <w:spacing w:after="0"/>
        <w:ind w:left="0"/>
        <w:rPr>
          <w:sz w:val="26"/>
          <w:szCs w:val="26"/>
        </w:rPr>
      </w:pPr>
      <w:r w:rsidRPr="00477B25">
        <w:rPr>
          <w:sz w:val="26"/>
          <w:szCs w:val="26"/>
        </w:rPr>
        <w:t xml:space="preserve">= in un territorio che non è suo, </w:t>
      </w:r>
    </w:p>
    <w:p w:rsidR="008A6053" w:rsidRPr="00477B25" w:rsidRDefault="008A6053" w:rsidP="00AD4254">
      <w:pPr>
        <w:pStyle w:val="Paragrafoelenco"/>
        <w:spacing w:after="0"/>
        <w:ind w:left="0"/>
        <w:jc w:val="both"/>
        <w:rPr>
          <w:sz w:val="26"/>
          <w:szCs w:val="26"/>
        </w:rPr>
      </w:pPr>
      <w:r w:rsidRPr="00477B25">
        <w:rPr>
          <w:sz w:val="26"/>
          <w:szCs w:val="26"/>
        </w:rPr>
        <w:t>= proteso a guardare una città che non gli appartiene, anche se la sente vicina perché vi abita Lot e la sua famiglia.</w:t>
      </w:r>
    </w:p>
    <w:p w:rsidR="008A6053" w:rsidRPr="00477B25" w:rsidRDefault="008A6053" w:rsidP="00AD4254">
      <w:pPr>
        <w:pStyle w:val="Paragrafoelenco"/>
        <w:numPr>
          <w:ilvl w:val="0"/>
          <w:numId w:val="3"/>
        </w:numPr>
        <w:spacing w:after="0"/>
        <w:ind w:left="0" w:firstLine="0"/>
        <w:jc w:val="both"/>
        <w:rPr>
          <w:sz w:val="26"/>
          <w:szCs w:val="26"/>
        </w:rPr>
      </w:pPr>
      <w:r w:rsidRPr="00477B25">
        <w:rPr>
          <w:sz w:val="26"/>
          <w:szCs w:val="26"/>
        </w:rPr>
        <w:t>Abramo che appare come colui che è stato scelto perché altri possano godere della sua grazia</w:t>
      </w:r>
      <w:r w:rsidR="007F64F4" w:rsidRPr="00477B25">
        <w:rPr>
          <w:sz w:val="26"/>
          <w:szCs w:val="26"/>
        </w:rPr>
        <w:t>.</w:t>
      </w:r>
    </w:p>
    <w:p w:rsidR="007F64F4" w:rsidRPr="00477B25" w:rsidRDefault="007F64F4" w:rsidP="00372F37">
      <w:pPr>
        <w:pStyle w:val="Paragrafoelenco"/>
        <w:numPr>
          <w:ilvl w:val="0"/>
          <w:numId w:val="3"/>
        </w:numPr>
        <w:spacing w:after="0"/>
        <w:ind w:left="0" w:firstLine="0"/>
        <w:rPr>
          <w:sz w:val="26"/>
          <w:szCs w:val="26"/>
        </w:rPr>
      </w:pPr>
      <w:r w:rsidRPr="00477B25">
        <w:rPr>
          <w:b/>
          <w:bCs/>
          <w:sz w:val="26"/>
          <w:szCs w:val="26"/>
        </w:rPr>
        <w:t>Come è strutturato questo dialogo?</w:t>
      </w:r>
    </w:p>
    <w:p w:rsidR="007F64F4" w:rsidRPr="00477B25" w:rsidRDefault="007F64F4" w:rsidP="00AD4254">
      <w:pPr>
        <w:pStyle w:val="Paragrafoelenco"/>
        <w:spacing w:after="0"/>
        <w:ind w:left="0"/>
        <w:jc w:val="both"/>
        <w:rPr>
          <w:i/>
          <w:iCs/>
          <w:sz w:val="26"/>
          <w:szCs w:val="26"/>
        </w:rPr>
      </w:pPr>
      <w:r w:rsidRPr="00477B25">
        <w:rPr>
          <w:sz w:val="26"/>
          <w:szCs w:val="26"/>
        </w:rPr>
        <w:t xml:space="preserve">Parte da un </w:t>
      </w:r>
      <w:r w:rsidRPr="00477B25">
        <w:rPr>
          <w:b/>
          <w:bCs/>
          <w:sz w:val="26"/>
          <w:szCs w:val="26"/>
        </w:rPr>
        <w:t>principio giuridico</w:t>
      </w:r>
      <w:r w:rsidRPr="00477B25">
        <w:rPr>
          <w:sz w:val="26"/>
          <w:szCs w:val="26"/>
        </w:rPr>
        <w:t xml:space="preserve">: </w:t>
      </w:r>
      <w:r w:rsidR="00B85D4C" w:rsidRPr="00477B25">
        <w:rPr>
          <w:rFonts w:cstheme="minorHAnsi"/>
          <w:sz w:val="26"/>
          <w:szCs w:val="26"/>
        </w:rPr>
        <w:t>«</w:t>
      </w:r>
      <w:r w:rsidRPr="00477B25">
        <w:rPr>
          <w:b/>
          <w:bCs/>
          <w:i/>
          <w:iCs/>
          <w:sz w:val="26"/>
          <w:szCs w:val="26"/>
        </w:rPr>
        <w:t>davvero sterminerai il giusto con l’empio?</w:t>
      </w:r>
      <w:r w:rsidR="00B85D4C" w:rsidRPr="00477B25">
        <w:rPr>
          <w:rFonts w:cstheme="minorHAnsi"/>
          <w:b/>
          <w:bCs/>
          <w:i/>
          <w:iCs/>
          <w:sz w:val="26"/>
          <w:szCs w:val="26"/>
        </w:rPr>
        <w:t>»</w:t>
      </w:r>
      <w:r w:rsidR="00AD4254">
        <w:rPr>
          <w:rFonts w:cstheme="minorHAnsi"/>
          <w:b/>
          <w:bCs/>
          <w:i/>
          <w:iCs/>
          <w:sz w:val="26"/>
          <w:szCs w:val="26"/>
        </w:rPr>
        <w:t xml:space="preserve"> </w:t>
      </w:r>
      <w:r w:rsidRPr="00477B25">
        <w:rPr>
          <w:sz w:val="26"/>
          <w:szCs w:val="26"/>
        </w:rPr>
        <w:t xml:space="preserve">E poi più avanti: </w:t>
      </w:r>
      <w:r w:rsidR="00B85D4C" w:rsidRPr="00477B25">
        <w:rPr>
          <w:rFonts w:cstheme="minorHAnsi"/>
          <w:sz w:val="26"/>
          <w:szCs w:val="26"/>
        </w:rPr>
        <w:t>«</w:t>
      </w:r>
      <w:r w:rsidRPr="00477B25">
        <w:rPr>
          <w:b/>
          <w:bCs/>
          <w:i/>
          <w:iCs/>
          <w:sz w:val="26"/>
          <w:szCs w:val="26"/>
        </w:rPr>
        <w:t>Forse il giudice di tutta la terra non praticherà la giustizia?</w:t>
      </w:r>
      <w:r w:rsidR="00B85D4C" w:rsidRPr="00477B25">
        <w:rPr>
          <w:rFonts w:cstheme="minorHAnsi"/>
          <w:i/>
          <w:iCs/>
          <w:sz w:val="26"/>
          <w:szCs w:val="26"/>
        </w:rPr>
        <w:t>»</w:t>
      </w:r>
    </w:p>
    <w:p w:rsidR="00B85D4C" w:rsidRPr="009C5324" w:rsidRDefault="00B85D4C" w:rsidP="00372F37">
      <w:pPr>
        <w:pStyle w:val="Paragrafoelenco"/>
        <w:spacing w:after="0"/>
        <w:ind w:left="0"/>
        <w:rPr>
          <w:i/>
          <w:iCs/>
          <w:sz w:val="14"/>
          <w:szCs w:val="14"/>
        </w:rPr>
      </w:pPr>
    </w:p>
    <w:p w:rsidR="007F64F4" w:rsidRPr="00477B25" w:rsidRDefault="007F64F4" w:rsidP="00B85D4C">
      <w:pPr>
        <w:pStyle w:val="Paragrafoelenco"/>
        <w:numPr>
          <w:ilvl w:val="0"/>
          <w:numId w:val="5"/>
        </w:numPr>
        <w:spacing w:after="0"/>
        <w:rPr>
          <w:sz w:val="26"/>
          <w:szCs w:val="26"/>
        </w:rPr>
      </w:pPr>
      <w:r w:rsidRPr="00477B25">
        <w:rPr>
          <w:sz w:val="26"/>
          <w:szCs w:val="26"/>
        </w:rPr>
        <w:t xml:space="preserve">Abramo richiama il </w:t>
      </w:r>
      <w:r w:rsidRPr="00477B25">
        <w:rPr>
          <w:b/>
          <w:bCs/>
          <w:sz w:val="26"/>
          <w:szCs w:val="26"/>
        </w:rPr>
        <w:t>concetto di giustizia</w:t>
      </w:r>
      <w:r w:rsidRPr="00477B25">
        <w:rPr>
          <w:sz w:val="26"/>
          <w:szCs w:val="26"/>
        </w:rPr>
        <w:t>. ma quale giustizia?</w:t>
      </w:r>
    </w:p>
    <w:p w:rsidR="007F64F4" w:rsidRPr="00477B25" w:rsidRDefault="00B85D4C" w:rsidP="00372F37">
      <w:pPr>
        <w:pStyle w:val="Paragrafoelenco"/>
        <w:spacing w:after="0"/>
        <w:ind w:left="0"/>
        <w:rPr>
          <w:i/>
          <w:iCs/>
          <w:sz w:val="26"/>
          <w:szCs w:val="26"/>
        </w:rPr>
      </w:pPr>
      <w:r w:rsidRPr="00477B25">
        <w:rPr>
          <w:sz w:val="26"/>
          <w:szCs w:val="26"/>
        </w:rPr>
        <w:t xml:space="preserve">= </w:t>
      </w:r>
      <w:r w:rsidR="007F64F4" w:rsidRPr="00477B25">
        <w:rPr>
          <w:sz w:val="26"/>
          <w:szCs w:val="26"/>
          <w:u w:val="single"/>
        </w:rPr>
        <w:t>Non quella distributiva</w:t>
      </w:r>
      <w:r w:rsidR="007F64F4" w:rsidRPr="00477B25">
        <w:rPr>
          <w:sz w:val="26"/>
          <w:szCs w:val="26"/>
        </w:rPr>
        <w:t xml:space="preserve">: </w:t>
      </w:r>
      <w:r w:rsidR="007F64F4" w:rsidRPr="00477B25">
        <w:rPr>
          <w:i/>
          <w:iCs/>
          <w:sz w:val="26"/>
          <w:szCs w:val="26"/>
        </w:rPr>
        <w:t>a ciascuno il suo.</w:t>
      </w:r>
    </w:p>
    <w:p w:rsidR="007F64F4" w:rsidRPr="00477B25" w:rsidRDefault="00B85D4C" w:rsidP="00AD4254">
      <w:pPr>
        <w:pStyle w:val="Paragrafoelenco"/>
        <w:spacing w:after="0"/>
        <w:ind w:left="0"/>
        <w:jc w:val="both"/>
        <w:rPr>
          <w:i/>
          <w:iCs/>
          <w:sz w:val="26"/>
          <w:szCs w:val="26"/>
        </w:rPr>
      </w:pPr>
      <w:r w:rsidRPr="00477B25">
        <w:rPr>
          <w:sz w:val="26"/>
          <w:szCs w:val="26"/>
        </w:rPr>
        <w:t xml:space="preserve">= </w:t>
      </w:r>
      <w:r w:rsidR="007F64F4" w:rsidRPr="00477B25">
        <w:rPr>
          <w:sz w:val="26"/>
          <w:szCs w:val="26"/>
        </w:rPr>
        <w:t xml:space="preserve">Ma proporne una </w:t>
      </w:r>
      <w:r w:rsidR="007F64F4" w:rsidRPr="00477B25">
        <w:rPr>
          <w:sz w:val="26"/>
          <w:szCs w:val="26"/>
          <w:u w:val="single"/>
        </w:rPr>
        <w:t>giustizia solidale</w:t>
      </w:r>
      <w:r w:rsidR="007F64F4" w:rsidRPr="00477B25">
        <w:rPr>
          <w:sz w:val="26"/>
          <w:szCs w:val="26"/>
        </w:rPr>
        <w:t xml:space="preserve">: </w:t>
      </w:r>
      <w:r w:rsidR="006A1B51" w:rsidRPr="00477B25">
        <w:rPr>
          <w:sz w:val="26"/>
          <w:szCs w:val="26"/>
        </w:rPr>
        <w:t xml:space="preserve">Abramo </w:t>
      </w:r>
      <w:r w:rsidR="00EA2DD6" w:rsidRPr="00477B25">
        <w:rPr>
          <w:sz w:val="26"/>
          <w:szCs w:val="26"/>
        </w:rPr>
        <w:t xml:space="preserve">domanda </w:t>
      </w:r>
      <w:r w:rsidR="006A1B51" w:rsidRPr="00477B25">
        <w:rPr>
          <w:sz w:val="26"/>
          <w:szCs w:val="26"/>
        </w:rPr>
        <w:t xml:space="preserve">a Dio </w:t>
      </w:r>
      <w:r w:rsidR="00EA2DD6" w:rsidRPr="00477B25">
        <w:rPr>
          <w:i/>
          <w:iCs/>
          <w:sz w:val="26"/>
          <w:szCs w:val="26"/>
        </w:rPr>
        <w:t>che i giusti, anche se pochi, diventino strumento di salvezza per tutta la città.</w:t>
      </w:r>
    </w:p>
    <w:p w:rsidR="00EA2DD6" w:rsidRPr="00477B25" w:rsidRDefault="00EA2DD6" w:rsidP="00AD4254">
      <w:pPr>
        <w:pStyle w:val="Paragrafoelenco"/>
        <w:spacing w:after="0"/>
        <w:ind w:left="0"/>
        <w:jc w:val="both"/>
        <w:rPr>
          <w:sz w:val="26"/>
          <w:szCs w:val="26"/>
        </w:rPr>
      </w:pPr>
      <w:r w:rsidRPr="00477B25">
        <w:rPr>
          <w:sz w:val="26"/>
          <w:szCs w:val="26"/>
        </w:rPr>
        <w:t xml:space="preserve">= Sarà il criterio di giustizia divina che troveremo </w:t>
      </w:r>
      <w:r w:rsidRPr="00477B25">
        <w:rPr>
          <w:b/>
          <w:bCs/>
          <w:sz w:val="26"/>
          <w:szCs w:val="26"/>
        </w:rPr>
        <w:t>in Isaia</w:t>
      </w:r>
      <w:r w:rsidRPr="00477B25">
        <w:rPr>
          <w:sz w:val="26"/>
          <w:szCs w:val="26"/>
        </w:rPr>
        <w:t xml:space="preserve"> a proposito del </w:t>
      </w:r>
      <w:r w:rsidR="006A1B51" w:rsidRPr="00477B25">
        <w:rPr>
          <w:sz w:val="26"/>
          <w:szCs w:val="26"/>
        </w:rPr>
        <w:t>“</w:t>
      </w:r>
      <w:r w:rsidRPr="00477B25">
        <w:rPr>
          <w:i/>
          <w:iCs/>
          <w:sz w:val="26"/>
          <w:szCs w:val="26"/>
        </w:rPr>
        <w:t>servo del Signore”</w:t>
      </w:r>
      <w:r w:rsidRPr="00477B25">
        <w:rPr>
          <w:sz w:val="26"/>
          <w:szCs w:val="26"/>
        </w:rPr>
        <w:t xml:space="preserve"> il giusto mio servo giustificherà molti (53,11). La sua solidarietà con i peccatori ne produrrà la salvezza.</w:t>
      </w:r>
    </w:p>
    <w:p w:rsidR="00EA2DD6" w:rsidRPr="00477B25" w:rsidRDefault="00EA2DD6" w:rsidP="00AD4254">
      <w:pPr>
        <w:pStyle w:val="Paragrafoelenco"/>
        <w:spacing w:after="0"/>
        <w:ind w:left="0"/>
        <w:jc w:val="both"/>
        <w:rPr>
          <w:sz w:val="26"/>
          <w:szCs w:val="26"/>
        </w:rPr>
      </w:pPr>
      <w:r w:rsidRPr="00477B25">
        <w:rPr>
          <w:sz w:val="26"/>
          <w:szCs w:val="26"/>
        </w:rPr>
        <w:t xml:space="preserve">Questo sarà pure il </w:t>
      </w:r>
      <w:r w:rsidRPr="00477B25">
        <w:rPr>
          <w:b/>
          <w:bCs/>
          <w:sz w:val="26"/>
          <w:szCs w:val="26"/>
        </w:rPr>
        <w:t>criterio del Nuovo Testamento</w:t>
      </w:r>
      <w:r w:rsidRPr="00477B25">
        <w:rPr>
          <w:sz w:val="26"/>
          <w:szCs w:val="26"/>
        </w:rPr>
        <w:t xml:space="preserve">: Gesù si è reso </w:t>
      </w:r>
      <w:r w:rsidRPr="00477B25">
        <w:rPr>
          <w:i/>
          <w:iCs/>
          <w:sz w:val="26"/>
          <w:szCs w:val="26"/>
        </w:rPr>
        <w:t xml:space="preserve">in tutto simile agli uomini </w:t>
      </w:r>
      <w:r w:rsidRPr="00477B25">
        <w:rPr>
          <w:sz w:val="26"/>
          <w:szCs w:val="26"/>
        </w:rPr>
        <w:t>(Eb2,12) per divenire “</w:t>
      </w:r>
      <w:r w:rsidRPr="00477B25">
        <w:rPr>
          <w:i/>
          <w:iCs/>
          <w:sz w:val="26"/>
          <w:szCs w:val="26"/>
        </w:rPr>
        <w:t>il capo che guida alla salvezza</w:t>
      </w:r>
      <w:r w:rsidR="006A1B51" w:rsidRPr="00477B25">
        <w:rPr>
          <w:i/>
          <w:iCs/>
          <w:sz w:val="26"/>
          <w:szCs w:val="26"/>
        </w:rPr>
        <w:t>”</w:t>
      </w:r>
      <w:r w:rsidRPr="00477B25">
        <w:rPr>
          <w:sz w:val="26"/>
          <w:szCs w:val="26"/>
        </w:rPr>
        <w:t xml:space="preserve"> (Eb 2,10).</w:t>
      </w:r>
    </w:p>
    <w:p w:rsidR="00EA2DD6" w:rsidRPr="009C5324" w:rsidRDefault="00EA2DD6" w:rsidP="00372F37">
      <w:pPr>
        <w:pStyle w:val="Paragrafoelenco"/>
        <w:spacing w:after="0"/>
        <w:ind w:left="0"/>
        <w:rPr>
          <w:sz w:val="14"/>
          <w:szCs w:val="14"/>
        </w:rPr>
      </w:pPr>
    </w:p>
    <w:p w:rsidR="006A1B51" w:rsidRPr="00477B25" w:rsidRDefault="00EA2DD6" w:rsidP="00AD4254">
      <w:pPr>
        <w:pStyle w:val="Paragrafoelenco"/>
        <w:numPr>
          <w:ilvl w:val="0"/>
          <w:numId w:val="6"/>
        </w:numPr>
        <w:spacing w:after="0"/>
        <w:ind w:left="0" w:firstLine="0"/>
        <w:jc w:val="both"/>
        <w:rPr>
          <w:sz w:val="26"/>
          <w:szCs w:val="26"/>
        </w:rPr>
      </w:pPr>
      <w:r w:rsidRPr="00477B25">
        <w:rPr>
          <w:sz w:val="26"/>
          <w:szCs w:val="26"/>
        </w:rPr>
        <w:t>Abramo,</w:t>
      </w:r>
      <w:r w:rsidR="006A1B51" w:rsidRPr="00477B25">
        <w:rPr>
          <w:sz w:val="26"/>
          <w:szCs w:val="26"/>
        </w:rPr>
        <w:t xml:space="preserve"> facendo leva su </w:t>
      </w:r>
      <w:r w:rsidRPr="00477B25">
        <w:rPr>
          <w:sz w:val="26"/>
          <w:szCs w:val="26"/>
        </w:rPr>
        <w:t>questo principio giuridico</w:t>
      </w:r>
      <w:r w:rsidR="009C5324">
        <w:rPr>
          <w:sz w:val="26"/>
          <w:szCs w:val="26"/>
        </w:rPr>
        <w:t>,</w:t>
      </w:r>
      <w:r w:rsidRPr="00477B25">
        <w:rPr>
          <w:sz w:val="26"/>
          <w:szCs w:val="26"/>
        </w:rPr>
        <w:t xml:space="preserve"> entra in </w:t>
      </w:r>
      <w:r w:rsidRPr="00477B25">
        <w:rPr>
          <w:b/>
          <w:bCs/>
          <w:sz w:val="26"/>
          <w:szCs w:val="26"/>
        </w:rPr>
        <w:t>contrattazione con Dio</w:t>
      </w:r>
      <w:r w:rsidRPr="00477B25">
        <w:rPr>
          <w:sz w:val="26"/>
          <w:szCs w:val="26"/>
        </w:rPr>
        <w:t xml:space="preserve"> e </w:t>
      </w:r>
      <w:r w:rsidR="00AD4254">
        <w:rPr>
          <w:b/>
          <w:bCs/>
          <w:sz w:val="26"/>
          <w:szCs w:val="26"/>
        </w:rPr>
        <w:t>riesce a</w:t>
      </w:r>
      <w:r w:rsidRPr="00477B25">
        <w:rPr>
          <w:b/>
          <w:bCs/>
          <w:sz w:val="26"/>
          <w:szCs w:val="26"/>
        </w:rPr>
        <w:t>d arrivare a 10</w:t>
      </w:r>
      <w:r w:rsidR="00F6231B" w:rsidRPr="00477B25">
        <w:rPr>
          <w:b/>
          <w:bCs/>
          <w:sz w:val="26"/>
          <w:szCs w:val="26"/>
        </w:rPr>
        <w:t xml:space="preserve">. </w:t>
      </w:r>
    </w:p>
    <w:p w:rsidR="00EA2DD6" w:rsidRPr="00477B25" w:rsidRDefault="00F6231B" w:rsidP="006A1B51">
      <w:pPr>
        <w:pStyle w:val="Paragrafoelenco"/>
        <w:numPr>
          <w:ilvl w:val="0"/>
          <w:numId w:val="6"/>
        </w:numPr>
        <w:spacing w:after="0"/>
        <w:ind w:left="0" w:firstLine="0"/>
        <w:rPr>
          <w:sz w:val="26"/>
          <w:szCs w:val="26"/>
        </w:rPr>
      </w:pPr>
      <w:r w:rsidRPr="00477B25">
        <w:rPr>
          <w:b/>
          <w:bCs/>
          <w:sz w:val="26"/>
          <w:szCs w:val="26"/>
        </w:rPr>
        <w:t>Perché a questa quota?</w:t>
      </w:r>
    </w:p>
    <w:p w:rsidR="00F6231B" w:rsidRPr="00477B25" w:rsidRDefault="006A1B51" w:rsidP="00AD4254">
      <w:pPr>
        <w:pStyle w:val="Paragrafoelenco"/>
        <w:spacing w:after="0"/>
        <w:ind w:left="0"/>
        <w:jc w:val="both"/>
        <w:rPr>
          <w:sz w:val="26"/>
          <w:szCs w:val="26"/>
        </w:rPr>
      </w:pPr>
      <w:r w:rsidRPr="00477B25">
        <w:rPr>
          <w:sz w:val="26"/>
          <w:szCs w:val="26"/>
        </w:rPr>
        <w:t xml:space="preserve">= </w:t>
      </w:r>
      <w:r w:rsidR="00F6231B" w:rsidRPr="00477B25">
        <w:rPr>
          <w:sz w:val="26"/>
          <w:szCs w:val="26"/>
        </w:rPr>
        <w:t>Forse perché era “</w:t>
      </w:r>
      <w:r w:rsidR="00F6231B" w:rsidRPr="00477B25">
        <w:rPr>
          <w:i/>
          <w:iCs/>
          <w:sz w:val="26"/>
          <w:szCs w:val="26"/>
        </w:rPr>
        <w:t>la quota soci</w:t>
      </w:r>
      <w:r w:rsidR="006A0E70" w:rsidRPr="00477B25">
        <w:rPr>
          <w:i/>
          <w:iCs/>
          <w:sz w:val="26"/>
          <w:szCs w:val="26"/>
        </w:rPr>
        <w:t>a</w:t>
      </w:r>
      <w:r w:rsidR="00F6231B" w:rsidRPr="00477B25">
        <w:rPr>
          <w:i/>
          <w:iCs/>
          <w:sz w:val="26"/>
          <w:szCs w:val="26"/>
        </w:rPr>
        <w:t>le minima</w:t>
      </w:r>
      <w:r w:rsidR="00F6231B" w:rsidRPr="00477B25">
        <w:rPr>
          <w:sz w:val="26"/>
          <w:szCs w:val="26"/>
        </w:rPr>
        <w:t>”, al di sotto della quale non esisteva società. (Ancor oggi per la preghiera sinagogale è previsto un numero minimo di partecipanti</w:t>
      </w:r>
      <w:r w:rsidRPr="00477B25">
        <w:rPr>
          <w:sz w:val="26"/>
          <w:szCs w:val="26"/>
        </w:rPr>
        <w:t>)</w:t>
      </w:r>
      <w:r w:rsidR="00F6231B" w:rsidRPr="00477B25">
        <w:rPr>
          <w:sz w:val="26"/>
          <w:szCs w:val="26"/>
        </w:rPr>
        <w:t>.</w:t>
      </w:r>
    </w:p>
    <w:p w:rsidR="00F6231B" w:rsidRPr="00477B25" w:rsidRDefault="00F6231B" w:rsidP="00AD4254">
      <w:pPr>
        <w:pStyle w:val="Paragrafoelenco"/>
        <w:spacing w:after="0"/>
        <w:ind w:left="0"/>
        <w:jc w:val="both"/>
        <w:rPr>
          <w:sz w:val="26"/>
          <w:szCs w:val="26"/>
          <w:u w:val="single"/>
        </w:rPr>
      </w:pPr>
      <w:r w:rsidRPr="00477B25">
        <w:rPr>
          <w:sz w:val="26"/>
          <w:szCs w:val="26"/>
        </w:rPr>
        <w:t xml:space="preserve">= </w:t>
      </w:r>
      <w:r w:rsidRPr="00477B25">
        <w:rPr>
          <w:sz w:val="26"/>
          <w:szCs w:val="26"/>
          <w:u w:val="single"/>
        </w:rPr>
        <w:t>Se si troveranno in Sodoma dieci giusti significherà che la città ha ancora un germe di società dalla quale può ripartire il suo futuro.</w:t>
      </w:r>
    </w:p>
    <w:p w:rsidR="00F6231B" w:rsidRPr="00477B25" w:rsidRDefault="00F6231B" w:rsidP="00372F37">
      <w:pPr>
        <w:pStyle w:val="Paragrafoelenco"/>
        <w:spacing w:after="0"/>
        <w:ind w:left="0"/>
        <w:rPr>
          <w:sz w:val="26"/>
          <w:szCs w:val="26"/>
        </w:rPr>
      </w:pPr>
      <w:r w:rsidRPr="00477B25">
        <w:rPr>
          <w:sz w:val="26"/>
          <w:szCs w:val="26"/>
        </w:rPr>
        <w:t>Purtroppo non sarà così. In Sodoma era rimasta solo</w:t>
      </w:r>
      <w:r w:rsidR="009C5324">
        <w:rPr>
          <w:sz w:val="26"/>
          <w:szCs w:val="26"/>
        </w:rPr>
        <w:t xml:space="preserve"> la</w:t>
      </w:r>
      <w:r w:rsidRPr="00477B25">
        <w:rPr>
          <w:sz w:val="26"/>
          <w:szCs w:val="26"/>
        </w:rPr>
        <w:t xml:space="preserve"> solidarietà nel male e la città andò in fumo.</w:t>
      </w:r>
    </w:p>
    <w:p w:rsidR="006A1B51" w:rsidRPr="009C5324" w:rsidRDefault="006A1B51" w:rsidP="00372F37">
      <w:pPr>
        <w:pStyle w:val="Paragrafoelenco"/>
        <w:spacing w:after="0"/>
        <w:ind w:left="0"/>
        <w:rPr>
          <w:sz w:val="14"/>
          <w:szCs w:val="14"/>
        </w:rPr>
      </w:pPr>
    </w:p>
    <w:p w:rsidR="00F6231B" w:rsidRPr="00477B25" w:rsidRDefault="00DD4CA7" w:rsidP="00AD4254">
      <w:pPr>
        <w:pStyle w:val="Paragrafoelenco"/>
        <w:numPr>
          <w:ilvl w:val="0"/>
          <w:numId w:val="6"/>
        </w:numPr>
        <w:spacing w:after="0"/>
        <w:ind w:left="0" w:firstLine="0"/>
        <w:jc w:val="both"/>
        <w:rPr>
          <w:sz w:val="26"/>
          <w:szCs w:val="26"/>
        </w:rPr>
      </w:pPr>
      <w:r w:rsidRPr="00477B25">
        <w:rPr>
          <w:b/>
          <w:bCs/>
          <w:sz w:val="26"/>
          <w:szCs w:val="26"/>
        </w:rPr>
        <w:t>Abramo ha svolto il compito</w:t>
      </w:r>
      <w:r w:rsidRPr="00477B25">
        <w:rPr>
          <w:sz w:val="26"/>
          <w:szCs w:val="26"/>
        </w:rPr>
        <w:t xml:space="preserve">, ha messo il suo </w:t>
      </w:r>
      <w:r w:rsidRPr="00477B25">
        <w:rPr>
          <w:i/>
          <w:iCs/>
          <w:sz w:val="26"/>
          <w:szCs w:val="26"/>
        </w:rPr>
        <w:t>essere benedetto per diventare benedizione per le nazioni</w:t>
      </w:r>
      <w:r w:rsidRPr="00477B25">
        <w:rPr>
          <w:sz w:val="26"/>
          <w:szCs w:val="26"/>
        </w:rPr>
        <w:t xml:space="preserve">: è </w:t>
      </w:r>
      <w:r w:rsidRPr="00477B25">
        <w:rPr>
          <w:b/>
          <w:bCs/>
          <w:sz w:val="26"/>
          <w:szCs w:val="26"/>
        </w:rPr>
        <w:t>diventato intercessore</w:t>
      </w:r>
      <w:r w:rsidRPr="00477B25">
        <w:rPr>
          <w:sz w:val="26"/>
          <w:szCs w:val="26"/>
        </w:rPr>
        <w:t>, si è fatto voce dei giusti della città</w:t>
      </w:r>
      <w:r w:rsidR="00AD4254">
        <w:rPr>
          <w:sz w:val="26"/>
          <w:szCs w:val="26"/>
        </w:rPr>
        <w:t xml:space="preserve"> </w:t>
      </w:r>
      <w:r w:rsidRPr="00477B25">
        <w:rPr>
          <w:sz w:val="26"/>
          <w:szCs w:val="26"/>
        </w:rPr>
        <w:t>e, insieme, ha espresso la sua sup</w:t>
      </w:r>
      <w:r w:rsidR="006A0E70" w:rsidRPr="00477B25">
        <w:rPr>
          <w:sz w:val="26"/>
          <w:szCs w:val="26"/>
        </w:rPr>
        <w:t>p</w:t>
      </w:r>
      <w:r w:rsidRPr="00477B25">
        <w:rPr>
          <w:sz w:val="26"/>
          <w:szCs w:val="26"/>
        </w:rPr>
        <w:t>lica per i peccatori.</w:t>
      </w:r>
    </w:p>
    <w:p w:rsidR="00DD4CA7" w:rsidRPr="00477B25" w:rsidRDefault="00DD4CA7" w:rsidP="00CA797F">
      <w:pPr>
        <w:pStyle w:val="Paragrafoelenco"/>
        <w:numPr>
          <w:ilvl w:val="0"/>
          <w:numId w:val="6"/>
        </w:numPr>
        <w:spacing w:after="0"/>
        <w:ind w:left="0" w:firstLine="0"/>
        <w:jc w:val="both"/>
        <w:rPr>
          <w:sz w:val="26"/>
          <w:szCs w:val="26"/>
        </w:rPr>
      </w:pPr>
      <w:r w:rsidRPr="00477B25">
        <w:rPr>
          <w:sz w:val="26"/>
          <w:szCs w:val="26"/>
        </w:rPr>
        <w:t>Ora sarà Dio a proseguire gli eventi e la storia e sebbene l’intercessione di Abramo non sia servita a salvare la città, è servita a svelare un po’ del volto di Dio e della sua azione e a farci conoscere il ruolo di Abramo.</w:t>
      </w:r>
    </w:p>
    <w:p w:rsidR="00DD4CA7" w:rsidRPr="00477B25" w:rsidRDefault="00DD4CA7" w:rsidP="00CA797F">
      <w:pPr>
        <w:pStyle w:val="Paragrafoelenco"/>
        <w:numPr>
          <w:ilvl w:val="0"/>
          <w:numId w:val="6"/>
        </w:numPr>
        <w:spacing w:after="0"/>
        <w:ind w:left="0" w:firstLine="0"/>
        <w:jc w:val="both"/>
        <w:rPr>
          <w:sz w:val="26"/>
          <w:szCs w:val="26"/>
        </w:rPr>
      </w:pPr>
      <w:r w:rsidRPr="00477B25">
        <w:rPr>
          <w:sz w:val="26"/>
          <w:szCs w:val="26"/>
        </w:rPr>
        <w:lastRenderedPageBreak/>
        <w:t xml:space="preserve">Si conclude l’episodio dell’ospitalità di </w:t>
      </w:r>
      <w:r w:rsidR="006A0E70" w:rsidRPr="00477B25">
        <w:rPr>
          <w:sz w:val="26"/>
          <w:szCs w:val="26"/>
        </w:rPr>
        <w:t>A</w:t>
      </w:r>
      <w:r w:rsidRPr="00477B25">
        <w:rPr>
          <w:sz w:val="26"/>
          <w:szCs w:val="26"/>
        </w:rPr>
        <w:t xml:space="preserve">bramo e, subito, un altro episodio si apre, simile ma contrapposto a quello: </w:t>
      </w:r>
      <w:r w:rsidRPr="00477B25">
        <w:rPr>
          <w:b/>
          <w:bCs/>
          <w:sz w:val="26"/>
          <w:szCs w:val="26"/>
        </w:rPr>
        <w:t>l’ospitalità di Lot ai due visitatori</w:t>
      </w:r>
      <w:r w:rsidR="006A0E70" w:rsidRPr="00477B25">
        <w:rPr>
          <w:b/>
          <w:bCs/>
          <w:sz w:val="26"/>
          <w:szCs w:val="26"/>
        </w:rPr>
        <w:t>,</w:t>
      </w:r>
      <w:r w:rsidR="006A0E70" w:rsidRPr="00477B25">
        <w:rPr>
          <w:sz w:val="26"/>
          <w:szCs w:val="26"/>
        </w:rPr>
        <w:t xml:space="preserve"> mandati da Dio per compiere un’ultima ispezione prima del giudizio.</w:t>
      </w:r>
    </w:p>
    <w:p w:rsidR="006A1B51" w:rsidRDefault="006A1B51" w:rsidP="006A1B51">
      <w:pPr>
        <w:spacing w:after="0"/>
        <w:rPr>
          <w:sz w:val="28"/>
          <w:szCs w:val="28"/>
        </w:rPr>
      </w:pPr>
    </w:p>
    <w:p w:rsidR="006A1B51" w:rsidRPr="00653B12" w:rsidRDefault="006A1B51" w:rsidP="002B4120">
      <w:pPr>
        <w:pStyle w:val="Paragrafoelenco"/>
        <w:keepNext/>
        <w:numPr>
          <w:ilvl w:val="0"/>
          <w:numId w:val="13"/>
        </w:numPr>
        <w:spacing w:after="0" w:line="340" w:lineRule="exact"/>
        <w:jc w:val="both"/>
        <w:outlineLvl w:val="3"/>
        <w:rPr>
          <w:rFonts w:ascii="Comic Sans MS" w:hAnsi="Comic Sans MS"/>
          <w:b/>
          <w:bCs/>
          <w:color w:val="0070C0"/>
          <w:sz w:val="28"/>
          <w:szCs w:val="28"/>
        </w:rPr>
      </w:pPr>
      <w:bookmarkStart w:id="0" w:name="_Hlk98853314"/>
      <w:r w:rsidRPr="00653B12">
        <w:rPr>
          <w:rFonts w:ascii="Comic Sans MS" w:hAnsi="Comic Sans MS"/>
          <w:b/>
          <w:bCs/>
          <w:color w:val="0070C0"/>
          <w:sz w:val="28"/>
          <w:szCs w:val="28"/>
        </w:rPr>
        <w:t>Dalla Bibbia alla vita</w:t>
      </w:r>
    </w:p>
    <w:p w:rsidR="00285CAF" w:rsidRDefault="00BE5EF5" w:rsidP="00285CAF">
      <w:pPr>
        <w:pStyle w:val="Paragrafoelenco"/>
        <w:keepNext/>
        <w:spacing w:after="0" w:line="340" w:lineRule="exact"/>
        <w:ind w:left="0"/>
        <w:jc w:val="both"/>
        <w:outlineLvl w:val="3"/>
        <w:rPr>
          <w:sz w:val="26"/>
          <w:szCs w:val="26"/>
        </w:rPr>
      </w:pPr>
      <w:r w:rsidRPr="00BE5EF5">
        <w:rPr>
          <w:sz w:val="26"/>
          <w:szCs w:val="26"/>
        </w:rPr>
        <w:t>Questo brano ci porta a riflettere sulla preghiera di intercessione</w:t>
      </w:r>
      <w:r>
        <w:rPr>
          <w:sz w:val="26"/>
          <w:szCs w:val="26"/>
        </w:rPr>
        <w:t>.</w:t>
      </w:r>
    </w:p>
    <w:p w:rsidR="00BE5EF5" w:rsidRDefault="00BE5EF5" w:rsidP="00285CAF">
      <w:pPr>
        <w:spacing w:after="0"/>
        <w:rPr>
          <w:sz w:val="26"/>
          <w:szCs w:val="26"/>
        </w:rPr>
      </w:pPr>
      <w:r w:rsidRPr="00285CAF">
        <w:rPr>
          <w:sz w:val="26"/>
          <w:szCs w:val="26"/>
        </w:rPr>
        <w:t xml:space="preserve">Nel </w:t>
      </w:r>
      <w:r w:rsidRPr="00285CAF">
        <w:rPr>
          <w:i/>
          <w:iCs/>
          <w:sz w:val="26"/>
          <w:szCs w:val="26"/>
        </w:rPr>
        <w:t>Catechismo della Chiesa Cattolica</w:t>
      </w:r>
      <w:r w:rsidRPr="00285CAF">
        <w:rPr>
          <w:sz w:val="26"/>
          <w:szCs w:val="26"/>
        </w:rPr>
        <w:t xml:space="preserve"> troviamo questa definizione (n°2634-35)</w:t>
      </w:r>
    </w:p>
    <w:p w:rsidR="00285CAF" w:rsidRPr="00285CAF" w:rsidRDefault="00285CAF" w:rsidP="00285CAF">
      <w:pPr>
        <w:spacing w:after="0"/>
        <w:rPr>
          <w:sz w:val="14"/>
          <w:szCs w:val="14"/>
        </w:rPr>
      </w:pPr>
    </w:p>
    <w:p w:rsidR="00BE5EF5" w:rsidRDefault="00BE5EF5" w:rsidP="00285CAF">
      <w:pPr>
        <w:pStyle w:val="Paragrafoelenco"/>
        <w:keepNext/>
        <w:spacing w:after="0" w:line="340" w:lineRule="exact"/>
        <w:ind w:left="0"/>
        <w:jc w:val="both"/>
        <w:outlineLvl w:val="3"/>
        <w:rPr>
          <w:sz w:val="26"/>
          <w:szCs w:val="26"/>
        </w:rPr>
      </w:pPr>
      <w:r>
        <w:rPr>
          <w:rFonts w:cstheme="minorHAnsi"/>
          <w:sz w:val="26"/>
          <w:szCs w:val="26"/>
        </w:rPr>
        <w:t>«</w:t>
      </w:r>
      <w:r>
        <w:rPr>
          <w:sz w:val="26"/>
          <w:szCs w:val="26"/>
        </w:rPr>
        <w:t>L’intercessione è una preghiera di domanda che ci conforma da vicino alla preghiera di Gesù. E’ lui l’unico intercessore presso il Padre in favore di tutti gli uomini, particolarmente dei peccatori …</w:t>
      </w:r>
    </w:p>
    <w:p w:rsidR="00285CAF" w:rsidRDefault="00BE5EF5" w:rsidP="00285CAF">
      <w:pPr>
        <w:pStyle w:val="Paragrafoelenco"/>
        <w:keepNext/>
        <w:spacing w:after="0" w:line="340" w:lineRule="exact"/>
        <w:ind w:left="0"/>
        <w:jc w:val="both"/>
        <w:outlineLvl w:val="3"/>
        <w:rPr>
          <w:rFonts w:cstheme="minorHAnsi"/>
          <w:sz w:val="26"/>
          <w:szCs w:val="26"/>
        </w:rPr>
      </w:pPr>
      <w:r>
        <w:rPr>
          <w:sz w:val="26"/>
          <w:szCs w:val="26"/>
        </w:rPr>
        <w:t xml:space="preserve">Intercedere, chiedere in favore di un altro, dopo </w:t>
      </w:r>
      <w:r w:rsidR="00285CAF">
        <w:rPr>
          <w:sz w:val="26"/>
          <w:szCs w:val="26"/>
        </w:rPr>
        <w:t>Abramo, è la prerogativa di un cuore in sintonia con la misericordia di Dio</w:t>
      </w:r>
      <w:r>
        <w:rPr>
          <w:rFonts w:cstheme="minorHAnsi"/>
          <w:sz w:val="26"/>
          <w:szCs w:val="26"/>
        </w:rPr>
        <w:t>»</w:t>
      </w:r>
      <w:r w:rsidR="00285CAF">
        <w:rPr>
          <w:rFonts w:cstheme="minorHAnsi"/>
          <w:sz w:val="26"/>
          <w:szCs w:val="26"/>
        </w:rPr>
        <w:t>.</w:t>
      </w:r>
    </w:p>
    <w:p w:rsidR="00285CAF" w:rsidRPr="00285CAF" w:rsidRDefault="00285CAF" w:rsidP="00285CAF">
      <w:pPr>
        <w:spacing w:after="0"/>
        <w:rPr>
          <w:sz w:val="14"/>
          <w:szCs w:val="14"/>
        </w:rPr>
      </w:pPr>
    </w:p>
    <w:p w:rsidR="001B13D6" w:rsidRPr="00285CAF" w:rsidRDefault="00285CAF" w:rsidP="00285CAF">
      <w:pPr>
        <w:pStyle w:val="Paragrafoelenco"/>
        <w:keepNext/>
        <w:spacing w:after="0" w:line="340" w:lineRule="exact"/>
        <w:ind w:left="0"/>
        <w:jc w:val="both"/>
        <w:outlineLvl w:val="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Potremo dire che </w:t>
      </w:r>
      <w:r w:rsidR="00F31E66" w:rsidRPr="001B13D6">
        <w:rPr>
          <w:b/>
          <w:bCs/>
          <w:color w:val="FF0000"/>
          <w:sz w:val="26"/>
          <w:szCs w:val="26"/>
        </w:rPr>
        <w:t>“Intercedere”</w:t>
      </w:r>
      <w:r w:rsidR="00CA797F">
        <w:rPr>
          <w:b/>
          <w:bCs/>
          <w:color w:val="FF0000"/>
          <w:sz w:val="26"/>
          <w:szCs w:val="26"/>
        </w:rPr>
        <w:t xml:space="preserve"> </w:t>
      </w:r>
      <w:r w:rsidR="00F31E66" w:rsidRPr="001B13D6">
        <w:rPr>
          <w:sz w:val="26"/>
          <w:szCs w:val="26"/>
        </w:rPr>
        <w:t>significa “</w:t>
      </w:r>
      <w:r w:rsidR="00F31E66" w:rsidRPr="001B13D6">
        <w:rPr>
          <w:b/>
          <w:bCs/>
          <w:i/>
          <w:iCs/>
          <w:sz w:val="26"/>
          <w:szCs w:val="26"/>
        </w:rPr>
        <w:t>stare in mezzo tra due</w:t>
      </w:r>
      <w:r w:rsidR="00F31E66" w:rsidRPr="001B13D6">
        <w:rPr>
          <w:sz w:val="26"/>
          <w:szCs w:val="26"/>
        </w:rPr>
        <w:t>”</w:t>
      </w:r>
      <w:r w:rsidR="00AD0661" w:rsidRPr="001B13D6">
        <w:rPr>
          <w:sz w:val="26"/>
          <w:szCs w:val="26"/>
        </w:rPr>
        <w:t>:</w:t>
      </w:r>
      <w:r w:rsidR="00F31E66" w:rsidRPr="001B13D6">
        <w:rPr>
          <w:sz w:val="26"/>
          <w:szCs w:val="26"/>
        </w:rPr>
        <w:t xml:space="preserve"> è un parlare, un agire, un pregare un adoperarsi in favore di altri.</w:t>
      </w:r>
      <w:r w:rsidR="00CA797F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="00B915FD" w:rsidRPr="001B13D6">
        <w:rPr>
          <w:sz w:val="26"/>
          <w:szCs w:val="26"/>
        </w:rPr>
        <w:t xml:space="preserve">ella preghiera di intercessione </w:t>
      </w:r>
      <w:r w:rsidR="00B915FD" w:rsidRPr="001B13D6">
        <w:rPr>
          <w:b/>
          <w:bCs/>
          <w:sz w:val="26"/>
          <w:szCs w:val="26"/>
        </w:rPr>
        <w:t>ci mettiamo in mezzo tra Dio e la persona che vogliamo presentare a Lui.</w:t>
      </w:r>
    </w:p>
    <w:p w:rsidR="00FC63BE" w:rsidRDefault="001B13D6" w:rsidP="00FC63BE">
      <w:pPr>
        <w:pStyle w:val="Rientrocorpodeltesto"/>
        <w:spacing w:line="276" w:lineRule="auto"/>
        <w:ind w:left="0" w:firstLine="0"/>
        <w:rPr>
          <w:b/>
          <w:bCs/>
          <w:i/>
          <w:iCs/>
          <w:sz w:val="26"/>
          <w:szCs w:val="26"/>
        </w:rPr>
      </w:pPr>
      <w:r w:rsidRPr="001B13D6">
        <w:rPr>
          <w:sz w:val="26"/>
          <w:szCs w:val="26"/>
        </w:rPr>
        <w:t>I</w:t>
      </w:r>
      <w:r w:rsidR="00B915FD" w:rsidRPr="001B13D6">
        <w:rPr>
          <w:sz w:val="26"/>
          <w:szCs w:val="26"/>
        </w:rPr>
        <w:t xml:space="preserve">ntercedere è </w:t>
      </w:r>
      <w:r w:rsidR="00B915FD" w:rsidRPr="001B13D6">
        <w:rPr>
          <w:b/>
          <w:bCs/>
          <w:i/>
          <w:iCs/>
          <w:sz w:val="26"/>
          <w:szCs w:val="26"/>
        </w:rPr>
        <w:t>farsi carico di una speranza, di una situazione, di una fatica e prendersi cura.</w:t>
      </w:r>
    </w:p>
    <w:p w:rsidR="00FC63BE" w:rsidRPr="00FC63BE" w:rsidRDefault="00FC63BE" w:rsidP="00FC63BE">
      <w:pPr>
        <w:pStyle w:val="Rientrocorpodeltesto"/>
        <w:spacing w:line="276" w:lineRule="auto"/>
        <w:ind w:left="0" w:firstLine="708"/>
        <w:rPr>
          <w:b/>
          <w:bCs/>
          <w:i/>
          <w:iCs/>
          <w:sz w:val="14"/>
          <w:szCs w:val="14"/>
        </w:rPr>
      </w:pPr>
    </w:p>
    <w:p w:rsidR="00FD5106" w:rsidRPr="00FD5106" w:rsidRDefault="00B915FD" w:rsidP="00FD5106">
      <w:pPr>
        <w:pStyle w:val="Rientrocorpodeltesto"/>
        <w:numPr>
          <w:ilvl w:val="0"/>
          <w:numId w:val="5"/>
        </w:numPr>
        <w:spacing w:line="276" w:lineRule="auto"/>
        <w:rPr>
          <w:b/>
          <w:bCs/>
          <w:sz w:val="26"/>
          <w:szCs w:val="26"/>
        </w:rPr>
      </w:pPr>
      <w:r w:rsidRPr="001B13D6">
        <w:rPr>
          <w:sz w:val="26"/>
          <w:szCs w:val="26"/>
        </w:rPr>
        <w:t>L’intercessore non è soltanto quello che porta a Dio una persona cara, un amico … ma è anche quello che si mette dalla parte di Dio per capire cosa Dio v</w:t>
      </w:r>
      <w:r w:rsidR="0066101E" w:rsidRPr="001B13D6">
        <w:rPr>
          <w:sz w:val="26"/>
          <w:szCs w:val="26"/>
        </w:rPr>
        <w:t>uole</w:t>
      </w:r>
      <w:r w:rsidRPr="001B13D6">
        <w:rPr>
          <w:sz w:val="26"/>
          <w:szCs w:val="26"/>
        </w:rPr>
        <w:t xml:space="preserve"> dare a quella persona</w:t>
      </w:r>
      <w:r w:rsidR="00CC7CC8" w:rsidRPr="001B13D6">
        <w:rPr>
          <w:sz w:val="26"/>
          <w:szCs w:val="26"/>
        </w:rPr>
        <w:t>.</w:t>
      </w:r>
      <w:bookmarkStart w:id="1" w:name="_Hlk98853729"/>
    </w:p>
    <w:p w:rsidR="00FD5106" w:rsidRPr="00FD5106" w:rsidRDefault="00FD5106" w:rsidP="00FD5106">
      <w:pPr>
        <w:pStyle w:val="Rientrocorpodeltesto"/>
        <w:spacing w:line="276" w:lineRule="auto"/>
        <w:ind w:left="142" w:firstLine="0"/>
        <w:rPr>
          <w:sz w:val="12"/>
          <w:szCs w:val="12"/>
        </w:rPr>
      </w:pPr>
    </w:p>
    <w:p w:rsidR="003B70D8" w:rsidRPr="00FD5106" w:rsidRDefault="003B70D8" w:rsidP="00FD5106">
      <w:pPr>
        <w:pStyle w:val="Rientrocorpodeltesto"/>
        <w:spacing w:line="276" w:lineRule="auto"/>
        <w:ind w:left="142" w:firstLine="0"/>
        <w:rPr>
          <w:b/>
          <w:bCs/>
          <w:sz w:val="26"/>
          <w:szCs w:val="26"/>
        </w:rPr>
      </w:pPr>
      <w:r w:rsidRPr="00FD5106">
        <w:rPr>
          <w:b/>
          <w:bCs/>
          <w:color w:val="FF0000"/>
          <w:sz w:val="26"/>
          <w:szCs w:val="26"/>
        </w:rPr>
        <w:t>E se la preghiera non è esaudita?</w:t>
      </w:r>
    </w:p>
    <w:p w:rsidR="003B70D8" w:rsidRPr="001B13D6" w:rsidRDefault="003B70D8" w:rsidP="00285CAF">
      <w:pPr>
        <w:pStyle w:val="Paragrafoelenco"/>
        <w:keepNext/>
        <w:spacing w:after="0" w:line="276" w:lineRule="auto"/>
        <w:ind w:left="0"/>
        <w:jc w:val="both"/>
        <w:outlineLvl w:val="3"/>
        <w:rPr>
          <w:i/>
          <w:iCs/>
          <w:sz w:val="26"/>
          <w:szCs w:val="26"/>
        </w:rPr>
      </w:pPr>
      <w:bookmarkStart w:id="2" w:name="_Hlk98853876"/>
      <w:bookmarkEnd w:id="1"/>
      <w:r w:rsidRPr="001B13D6">
        <w:rPr>
          <w:sz w:val="26"/>
          <w:szCs w:val="26"/>
        </w:rPr>
        <w:t>Quante volte nella preghiera abbiamo invocato, supplicato con</w:t>
      </w:r>
      <w:r w:rsidR="00FC63BE">
        <w:rPr>
          <w:sz w:val="26"/>
          <w:szCs w:val="26"/>
        </w:rPr>
        <w:t xml:space="preserve"> tutta la nostra fede</w:t>
      </w:r>
      <w:r w:rsidRPr="001B13D6">
        <w:rPr>
          <w:sz w:val="26"/>
          <w:szCs w:val="26"/>
        </w:rPr>
        <w:t xml:space="preserve">, </w:t>
      </w:r>
      <w:r w:rsidR="00FF12AA">
        <w:rPr>
          <w:sz w:val="26"/>
          <w:szCs w:val="26"/>
        </w:rPr>
        <w:t xml:space="preserve">ma </w:t>
      </w:r>
      <w:r w:rsidRPr="001B13D6">
        <w:rPr>
          <w:sz w:val="26"/>
          <w:szCs w:val="26"/>
        </w:rPr>
        <w:t>non è accaduto nulla. Ci siamo detti: “</w:t>
      </w:r>
      <w:r w:rsidRPr="001B13D6">
        <w:rPr>
          <w:i/>
          <w:iCs/>
          <w:sz w:val="26"/>
          <w:szCs w:val="26"/>
        </w:rPr>
        <w:t>Dio</w:t>
      </w:r>
      <w:r w:rsidR="00FC63BE">
        <w:rPr>
          <w:i/>
          <w:iCs/>
          <w:sz w:val="26"/>
          <w:szCs w:val="26"/>
        </w:rPr>
        <w:t xml:space="preserve"> non mi ascolta, Dio</w:t>
      </w:r>
      <w:r w:rsidRPr="001B13D6">
        <w:rPr>
          <w:i/>
          <w:iCs/>
          <w:sz w:val="26"/>
          <w:szCs w:val="26"/>
        </w:rPr>
        <w:t xml:space="preserve"> è sordo</w:t>
      </w:r>
      <w:r w:rsidR="00FC63BE">
        <w:rPr>
          <w:i/>
          <w:iCs/>
          <w:sz w:val="26"/>
          <w:szCs w:val="26"/>
        </w:rPr>
        <w:t xml:space="preserve"> alle mie preghiere</w:t>
      </w:r>
      <w:r w:rsidRPr="001B13D6">
        <w:rPr>
          <w:i/>
          <w:iCs/>
          <w:sz w:val="26"/>
          <w:szCs w:val="26"/>
        </w:rPr>
        <w:t>!”</w:t>
      </w:r>
    </w:p>
    <w:p w:rsidR="00B046B1" w:rsidRPr="001B13D6" w:rsidRDefault="00B046B1" w:rsidP="00285CAF">
      <w:pPr>
        <w:pStyle w:val="Paragrafoelenco"/>
        <w:keepNext/>
        <w:spacing w:after="0" w:line="276" w:lineRule="auto"/>
        <w:ind w:left="0"/>
        <w:jc w:val="both"/>
        <w:outlineLvl w:val="3"/>
        <w:rPr>
          <w:sz w:val="26"/>
          <w:szCs w:val="26"/>
        </w:rPr>
      </w:pPr>
      <w:r w:rsidRPr="001B13D6">
        <w:rPr>
          <w:sz w:val="26"/>
          <w:szCs w:val="26"/>
        </w:rPr>
        <w:t>= Quanti interrogativi si affacciano alla coscienza di chi invoca Dio mentre si trova sotto la pressione di difficoltà, di problemi … e ne resta deluso.</w:t>
      </w:r>
    </w:p>
    <w:p w:rsidR="00AD0661" w:rsidRPr="00957172" w:rsidRDefault="00AD0661" w:rsidP="00285CAF">
      <w:pPr>
        <w:pStyle w:val="Paragrafoelenco"/>
        <w:keepNext/>
        <w:spacing w:after="0" w:line="276" w:lineRule="auto"/>
        <w:ind w:left="0"/>
        <w:jc w:val="both"/>
        <w:outlineLvl w:val="3"/>
        <w:rPr>
          <w:sz w:val="14"/>
          <w:szCs w:val="14"/>
        </w:rPr>
      </w:pPr>
    </w:p>
    <w:p w:rsidR="00B046B1" w:rsidRDefault="00B046B1" w:rsidP="00285CAF">
      <w:pPr>
        <w:pStyle w:val="Paragrafoelenco"/>
        <w:keepNext/>
        <w:spacing w:after="0" w:line="276" w:lineRule="auto"/>
        <w:ind w:left="0"/>
        <w:jc w:val="both"/>
        <w:outlineLvl w:val="3"/>
        <w:rPr>
          <w:sz w:val="26"/>
          <w:szCs w:val="26"/>
        </w:rPr>
      </w:pPr>
      <w:r w:rsidRPr="001B13D6">
        <w:rPr>
          <w:sz w:val="26"/>
          <w:szCs w:val="26"/>
        </w:rPr>
        <w:t xml:space="preserve">Facciamo </w:t>
      </w:r>
      <w:r w:rsidR="00587B9A">
        <w:rPr>
          <w:b/>
          <w:bCs/>
          <w:sz w:val="26"/>
          <w:szCs w:val="26"/>
        </w:rPr>
        <w:t xml:space="preserve">alcune </w:t>
      </w:r>
      <w:r w:rsidRPr="001B13D6">
        <w:rPr>
          <w:b/>
          <w:bCs/>
          <w:sz w:val="26"/>
          <w:szCs w:val="26"/>
        </w:rPr>
        <w:t>brevi considerazioni</w:t>
      </w:r>
      <w:r w:rsidR="00587B9A">
        <w:rPr>
          <w:sz w:val="26"/>
          <w:szCs w:val="26"/>
        </w:rPr>
        <w:t xml:space="preserve"> partendo da questa premessa:</w:t>
      </w:r>
    </w:p>
    <w:p w:rsidR="00AC7727" w:rsidRDefault="00AC7727" w:rsidP="00285CAF">
      <w:pPr>
        <w:pStyle w:val="Paragrafoelenco"/>
        <w:keepNext/>
        <w:spacing w:after="0" w:line="276" w:lineRule="auto"/>
        <w:ind w:left="0"/>
        <w:jc w:val="both"/>
        <w:outlineLvl w:val="3"/>
        <w:rPr>
          <w:sz w:val="26"/>
          <w:szCs w:val="26"/>
        </w:rPr>
      </w:pPr>
      <w:r w:rsidRPr="00587B9A">
        <w:rPr>
          <w:b/>
          <w:bCs/>
          <w:sz w:val="26"/>
          <w:szCs w:val="26"/>
        </w:rPr>
        <w:t>la preghiera cristiana</w:t>
      </w:r>
      <w:r>
        <w:rPr>
          <w:sz w:val="26"/>
          <w:szCs w:val="26"/>
        </w:rPr>
        <w:t xml:space="preserve">, e in modo particolare la preghiera di intercessione, non è una supplica verso un “Dio capriccioso”, che concede favori a piacimento, ma è prima di tutto </w:t>
      </w:r>
      <w:r w:rsidRPr="00587B9A">
        <w:rPr>
          <w:b/>
          <w:bCs/>
          <w:sz w:val="26"/>
          <w:szCs w:val="26"/>
        </w:rPr>
        <w:t>un atto di fiducia</w:t>
      </w:r>
      <w:r>
        <w:rPr>
          <w:sz w:val="26"/>
          <w:szCs w:val="26"/>
        </w:rPr>
        <w:t xml:space="preserve"> in quel Dio che si è rivelato a noi come Padre pieno di misericordia.</w:t>
      </w:r>
    </w:p>
    <w:p w:rsidR="00587B9A" w:rsidRDefault="00587B9A" w:rsidP="00285CAF">
      <w:pPr>
        <w:pStyle w:val="Paragrafoelenco"/>
        <w:keepNext/>
        <w:spacing w:after="0" w:line="276" w:lineRule="auto"/>
        <w:ind w:left="0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>Quello che va chiesto prima di tutto è lo Spirito Santo (cfr Lc 11,9-13) che ci dà la forza di fare la sua volontà che, anche se non comprendiamo, è certamente per il nostro bene.</w:t>
      </w:r>
    </w:p>
    <w:p w:rsidR="00587B9A" w:rsidRPr="00587B9A" w:rsidRDefault="00587B9A" w:rsidP="00285CAF">
      <w:pPr>
        <w:pStyle w:val="Paragrafoelenco"/>
        <w:keepNext/>
        <w:spacing w:after="0" w:line="276" w:lineRule="auto"/>
        <w:ind w:left="0"/>
        <w:jc w:val="both"/>
        <w:outlineLvl w:val="3"/>
        <w:rPr>
          <w:sz w:val="8"/>
          <w:szCs w:val="8"/>
        </w:rPr>
      </w:pPr>
    </w:p>
    <w:bookmarkEnd w:id="2"/>
    <w:p w:rsidR="00B046B1" w:rsidRDefault="00B046B1" w:rsidP="00653B12">
      <w:pPr>
        <w:pStyle w:val="Paragrafoelenco"/>
        <w:keepNext/>
        <w:numPr>
          <w:ilvl w:val="0"/>
          <w:numId w:val="5"/>
        </w:numPr>
        <w:spacing w:after="0" w:line="276" w:lineRule="auto"/>
        <w:ind w:left="426" w:hanging="426"/>
        <w:jc w:val="both"/>
        <w:outlineLvl w:val="3"/>
        <w:rPr>
          <w:sz w:val="26"/>
          <w:szCs w:val="26"/>
        </w:rPr>
      </w:pPr>
      <w:r w:rsidRPr="001B13D6">
        <w:rPr>
          <w:sz w:val="26"/>
          <w:szCs w:val="26"/>
        </w:rPr>
        <w:t xml:space="preserve">Ricordiamoci chi è Dio: </w:t>
      </w:r>
      <w:r w:rsidRPr="001B13D6">
        <w:rPr>
          <w:sz w:val="26"/>
          <w:szCs w:val="26"/>
          <w:u w:val="single"/>
        </w:rPr>
        <w:t>non è un mago che risolve i problemi impossibili</w:t>
      </w:r>
      <w:r w:rsidRPr="001B13D6">
        <w:rPr>
          <w:sz w:val="26"/>
          <w:szCs w:val="26"/>
        </w:rPr>
        <w:t xml:space="preserve">, che va contro le leggi della natura, che interviene a fare ciò che non si riesce. E’ vero che nel Vangelo si dice che </w:t>
      </w:r>
      <w:r w:rsidRPr="00505E9B">
        <w:rPr>
          <w:i/>
          <w:iCs/>
          <w:sz w:val="26"/>
          <w:szCs w:val="26"/>
        </w:rPr>
        <w:t>a Dio nulla è impossibile</w:t>
      </w:r>
      <w:r w:rsidRPr="001B13D6">
        <w:rPr>
          <w:sz w:val="26"/>
          <w:szCs w:val="26"/>
        </w:rPr>
        <w:t xml:space="preserve">. E’ però </w:t>
      </w:r>
      <w:r w:rsidRPr="00505E9B">
        <w:rPr>
          <w:i/>
          <w:iCs/>
          <w:sz w:val="26"/>
          <w:szCs w:val="26"/>
        </w:rPr>
        <w:t>l’impossibile che riguarda l’amore</w:t>
      </w:r>
      <w:r w:rsidR="00505E9B">
        <w:rPr>
          <w:sz w:val="26"/>
          <w:szCs w:val="26"/>
        </w:rPr>
        <w:t xml:space="preserve">: Dio usa la sua onnipotenza sempre e soltanto per il bene dei suoi figli, che essi lo sappiano o no; </w:t>
      </w:r>
      <w:r w:rsidRPr="001B13D6">
        <w:rPr>
          <w:sz w:val="26"/>
          <w:szCs w:val="26"/>
        </w:rPr>
        <w:t xml:space="preserve">non è </w:t>
      </w:r>
      <w:r w:rsidR="00505E9B">
        <w:rPr>
          <w:sz w:val="26"/>
          <w:szCs w:val="26"/>
        </w:rPr>
        <w:t>“</w:t>
      </w:r>
      <w:r w:rsidRPr="001B13D6">
        <w:rPr>
          <w:sz w:val="26"/>
          <w:szCs w:val="26"/>
        </w:rPr>
        <w:t>il</w:t>
      </w:r>
      <w:r w:rsidR="00505E9B">
        <w:rPr>
          <w:sz w:val="26"/>
          <w:szCs w:val="26"/>
        </w:rPr>
        <w:t xml:space="preserve"> Dio</w:t>
      </w:r>
      <w:r w:rsidRPr="001B13D6">
        <w:rPr>
          <w:sz w:val="26"/>
          <w:szCs w:val="26"/>
        </w:rPr>
        <w:t xml:space="preserve"> tappabuchi</w:t>
      </w:r>
      <w:r w:rsidR="00505E9B">
        <w:rPr>
          <w:sz w:val="26"/>
          <w:szCs w:val="26"/>
        </w:rPr>
        <w:t>”</w:t>
      </w:r>
      <w:r w:rsidRPr="001B13D6">
        <w:rPr>
          <w:sz w:val="26"/>
          <w:szCs w:val="26"/>
        </w:rPr>
        <w:t xml:space="preserve"> che rimedia miracolosamente alla debolezze umane</w:t>
      </w:r>
      <w:r w:rsidR="00587B9A">
        <w:rPr>
          <w:sz w:val="26"/>
          <w:szCs w:val="26"/>
        </w:rPr>
        <w:t>.</w:t>
      </w:r>
    </w:p>
    <w:p w:rsidR="00505E9B" w:rsidRPr="00505E9B" w:rsidRDefault="00505E9B" w:rsidP="00653B12">
      <w:pPr>
        <w:pStyle w:val="Paragrafoelenco"/>
        <w:keepNext/>
        <w:spacing w:after="0" w:line="276" w:lineRule="auto"/>
        <w:ind w:left="426" w:hanging="426"/>
        <w:jc w:val="both"/>
        <w:outlineLvl w:val="3"/>
        <w:rPr>
          <w:sz w:val="14"/>
          <w:szCs w:val="14"/>
        </w:rPr>
      </w:pPr>
    </w:p>
    <w:p w:rsidR="0060211B" w:rsidRPr="001B13D6" w:rsidRDefault="0060211B" w:rsidP="00653B12">
      <w:pPr>
        <w:pStyle w:val="Paragrafoelenco"/>
        <w:keepNext/>
        <w:numPr>
          <w:ilvl w:val="0"/>
          <w:numId w:val="5"/>
        </w:numPr>
        <w:spacing w:after="0" w:line="276" w:lineRule="auto"/>
        <w:ind w:left="426" w:hanging="426"/>
        <w:jc w:val="both"/>
        <w:outlineLvl w:val="3"/>
        <w:rPr>
          <w:sz w:val="26"/>
          <w:szCs w:val="26"/>
        </w:rPr>
      </w:pPr>
      <w:r w:rsidRPr="001B13D6">
        <w:rPr>
          <w:sz w:val="26"/>
          <w:szCs w:val="26"/>
          <w:u w:val="single"/>
        </w:rPr>
        <w:t>Dio non si sostituisce alle nostre responsabilità</w:t>
      </w:r>
      <w:r w:rsidRPr="001B13D6">
        <w:rPr>
          <w:sz w:val="26"/>
          <w:szCs w:val="26"/>
        </w:rPr>
        <w:t xml:space="preserve">: sei responsabile delle tue azioni. Dio non ti tratta da </w:t>
      </w:r>
      <w:r w:rsidR="0066101E" w:rsidRPr="001B13D6">
        <w:rPr>
          <w:sz w:val="26"/>
          <w:szCs w:val="26"/>
        </w:rPr>
        <w:t>“</w:t>
      </w:r>
      <w:r w:rsidRPr="001B13D6">
        <w:rPr>
          <w:sz w:val="26"/>
          <w:szCs w:val="26"/>
        </w:rPr>
        <w:t>marionetta</w:t>
      </w:r>
      <w:r w:rsidR="0066101E" w:rsidRPr="001B13D6">
        <w:rPr>
          <w:sz w:val="26"/>
          <w:szCs w:val="26"/>
        </w:rPr>
        <w:t>”</w:t>
      </w:r>
      <w:r w:rsidRPr="001B13D6">
        <w:rPr>
          <w:sz w:val="26"/>
          <w:szCs w:val="26"/>
        </w:rPr>
        <w:t>.</w:t>
      </w:r>
    </w:p>
    <w:p w:rsidR="00CC7CC8" w:rsidRPr="00505E9B" w:rsidRDefault="00505E9B" w:rsidP="00653B12">
      <w:pPr>
        <w:pStyle w:val="Paragrafoelenco"/>
        <w:keepNext/>
        <w:tabs>
          <w:tab w:val="left" w:pos="1860"/>
        </w:tabs>
        <w:spacing w:after="0" w:line="276" w:lineRule="auto"/>
        <w:ind w:left="426" w:hanging="426"/>
        <w:jc w:val="both"/>
        <w:outlineLvl w:val="3"/>
        <w:rPr>
          <w:sz w:val="14"/>
          <w:szCs w:val="14"/>
        </w:rPr>
      </w:pPr>
      <w:r>
        <w:rPr>
          <w:sz w:val="26"/>
          <w:szCs w:val="26"/>
        </w:rPr>
        <w:tab/>
      </w:r>
    </w:p>
    <w:p w:rsidR="0066101E" w:rsidRPr="00587B9A" w:rsidRDefault="0060211B" w:rsidP="00653B12">
      <w:pPr>
        <w:pStyle w:val="Paragrafoelenco"/>
        <w:keepNext/>
        <w:numPr>
          <w:ilvl w:val="0"/>
          <w:numId w:val="5"/>
        </w:numPr>
        <w:spacing w:after="0" w:line="276" w:lineRule="auto"/>
        <w:ind w:left="426" w:hanging="426"/>
        <w:jc w:val="both"/>
        <w:outlineLvl w:val="3"/>
        <w:rPr>
          <w:rStyle w:val="Enfasicorsivo"/>
          <w:i w:val="0"/>
          <w:iCs w:val="0"/>
          <w:sz w:val="26"/>
          <w:szCs w:val="26"/>
        </w:rPr>
      </w:pPr>
      <w:r w:rsidRPr="00AC7727">
        <w:rPr>
          <w:sz w:val="26"/>
          <w:szCs w:val="26"/>
          <w:u w:val="single"/>
        </w:rPr>
        <w:t>Dio dona ciò che corrisponde al nostro vero bene</w:t>
      </w:r>
      <w:r w:rsidRPr="00AC7727">
        <w:rPr>
          <w:sz w:val="26"/>
          <w:szCs w:val="26"/>
        </w:rPr>
        <w:t xml:space="preserve">. Non sempre le nostre richieste vanno in questa direzione, perché il nostro sguardo è limitato e non riusciamo a vedere bene lontano. </w:t>
      </w:r>
      <w:r w:rsidRPr="00AC7727">
        <w:rPr>
          <w:sz w:val="26"/>
          <w:szCs w:val="26"/>
        </w:rPr>
        <w:lastRenderedPageBreak/>
        <w:t>Dio vede più lontano e scruta nella nostra coscienza, ci guida verso un futuro buono che forse non corrisponde a ciò che noi non riusciamo a intravedere.</w:t>
      </w:r>
      <w:r w:rsidR="00AC7727" w:rsidRPr="00AC7727">
        <w:rPr>
          <w:sz w:val="26"/>
          <w:szCs w:val="26"/>
        </w:rPr>
        <w:t xml:space="preserve"> C’è una bella frase di Bonhoeffer che dice che Dio </w:t>
      </w:r>
      <w:r w:rsidR="00AC7727" w:rsidRPr="00AC7727">
        <w:rPr>
          <w:rStyle w:val="Enfasicorsivo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non viene a esaudire i nostri desideri, ma a compiere le sue promesse</w:t>
      </w:r>
      <w:r w:rsidR="00535CB2">
        <w:rPr>
          <w:rStyle w:val="Enfasicorsivo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587B9A" w:rsidRPr="00587B9A" w:rsidRDefault="00587B9A" w:rsidP="00587B9A">
      <w:pPr>
        <w:pStyle w:val="Paragrafoelenco"/>
        <w:rPr>
          <w:sz w:val="26"/>
          <w:szCs w:val="26"/>
        </w:rPr>
      </w:pPr>
    </w:p>
    <w:p w:rsidR="00587B9A" w:rsidRPr="00AC7727" w:rsidRDefault="00587B9A" w:rsidP="00587B9A">
      <w:pPr>
        <w:pStyle w:val="Paragrafoelenco"/>
        <w:keepNext/>
        <w:spacing w:after="0" w:line="276" w:lineRule="auto"/>
        <w:jc w:val="both"/>
        <w:outlineLvl w:val="3"/>
        <w:rPr>
          <w:sz w:val="26"/>
          <w:szCs w:val="26"/>
        </w:rPr>
      </w:pPr>
    </w:p>
    <w:p w:rsidR="00AD0661" w:rsidRPr="001B13D6" w:rsidRDefault="0060211B" w:rsidP="00285CAF">
      <w:pPr>
        <w:pStyle w:val="Paragrafoelenco"/>
        <w:keepNext/>
        <w:spacing w:after="0" w:line="276" w:lineRule="auto"/>
        <w:jc w:val="both"/>
        <w:outlineLvl w:val="3"/>
        <w:rPr>
          <w:sz w:val="26"/>
          <w:szCs w:val="26"/>
        </w:rPr>
      </w:pPr>
      <w:r w:rsidRPr="001B13D6">
        <w:rPr>
          <w:sz w:val="26"/>
          <w:szCs w:val="26"/>
        </w:rPr>
        <w:t xml:space="preserve">= </w:t>
      </w:r>
      <w:r w:rsidRPr="001B13D6">
        <w:rPr>
          <w:b/>
          <w:bCs/>
          <w:sz w:val="26"/>
          <w:szCs w:val="26"/>
        </w:rPr>
        <w:t>Se guardiamo indietro nella nostra vita</w:t>
      </w:r>
      <w:r w:rsidRPr="001B13D6">
        <w:rPr>
          <w:sz w:val="26"/>
          <w:szCs w:val="26"/>
        </w:rPr>
        <w:t>, dopo che le cose sono accadute, possiamo riconoscere la grazia che pur attraverso il dolore hanno portato con sé.</w:t>
      </w:r>
    </w:p>
    <w:p w:rsidR="0060211B" w:rsidRDefault="00AD0661" w:rsidP="00285CAF">
      <w:pPr>
        <w:pStyle w:val="Paragrafoelenco"/>
        <w:keepNext/>
        <w:spacing w:after="0" w:line="276" w:lineRule="auto"/>
        <w:jc w:val="both"/>
        <w:outlineLvl w:val="3"/>
        <w:rPr>
          <w:sz w:val="26"/>
          <w:szCs w:val="26"/>
        </w:rPr>
      </w:pPr>
      <w:r w:rsidRPr="001B13D6">
        <w:rPr>
          <w:sz w:val="26"/>
          <w:szCs w:val="26"/>
        </w:rPr>
        <w:t>Ricordiamoci che anche quando Dio non sembra assecondare le nostre richieste, resta sempre “Padre”: la preghiera di intercessione ci mantiene sempre dentro la relazione con Dio, alimenta la nostra condizione di essere figli.</w:t>
      </w:r>
    </w:p>
    <w:p w:rsidR="002B4120" w:rsidRPr="001B13D6" w:rsidRDefault="002B4120" w:rsidP="0060211B">
      <w:pPr>
        <w:pStyle w:val="Paragrafoelenco"/>
        <w:keepNext/>
        <w:spacing w:after="0" w:line="276" w:lineRule="auto"/>
        <w:jc w:val="both"/>
        <w:outlineLvl w:val="3"/>
        <w:rPr>
          <w:sz w:val="26"/>
          <w:szCs w:val="26"/>
        </w:rPr>
      </w:pPr>
    </w:p>
    <w:p w:rsidR="002377E8" w:rsidRPr="00653B12" w:rsidRDefault="002377E8" w:rsidP="00FF12AA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653B12">
        <w:rPr>
          <w:rFonts w:ascii="Comic Sans MS" w:hAnsi="Comic Sans MS"/>
          <w:b/>
          <w:bCs/>
          <w:color w:val="0070C0"/>
          <w:sz w:val="28"/>
          <w:szCs w:val="28"/>
        </w:rPr>
        <w:t>Con i piedi per terra e il cuore in cielo.</w:t>
      </w:r>
    </w:p>
    <w:p w:rsidR="00FF12AA" w:rsidRPr="00FF12AA" w:rsidRDefault="00FF12AA" w:rsidP="00FF12AA">
      <w:pPr>
        <w:pStyle w:val="Paragrafoelenco"/>
        <w:spacing w:after="0" w:line="240" w:lineRule="auto"/>
        <w:ind w:left="786" w:firstLine="708"/>
        <w:jc w:val="both"/>
        <w:rPr>
          <w:sz w:val="10"/>
          <w:szCs w:val="10"/>
        </w:rPr>
      </w:pPr>
    </w:p>
    <w:p w:rsidR="001E5480" w:rsidRPr="00FF12AA" w:rsidRDefault="004D40A5" w:rsidP="00FF12AA">
      <w:pPr>
        <w:spacing w:after="0" w:line="240" w:lineRule="auto"/>
        <w:rPr>
          <w:b/>
          <w:bCs/>
          <w:sz w:val="28"/>
          <w:szCs w:val="28"/>
        </w:rPr>
      </w:pPr>
      <w:r w:rsidRPr="00FF12AA">
        <w:rPr>
          <w:b/>
          <w:bCs/>
          <w:sz w:val="28"/>
          <w:szCs w:val="28"/>
        </w:rPr>
        <w:t>Durante la preghiera di adorazione</w:t>
      </w:r>
      <w:r w:rsidR="001E5480" w:rsidRPr="00FF12AA">
        <w:rPr>
          <w:b/>
          <w:bCs/>
          <w:sz w:val="28"/>
          <w:szCs w:val="28"/>
        </w:rPr>
        <w:t>:</w:t>
      </w:r>
    </w:p>
    <w:p w:rsidR="004D40A5" w:rsidRPr="001E5480" w:rsidRDefault="004D40A5" w:rsidP="00535CB2">
      <w:pPr>
        <w:pStyle w:val="Paragrafoelenco"/>
        <w:numPr>
          <w:ilvl w:val="0"/>
          <w:numId w:val="18"/>
        </w:numPr>
        <w:spacing w:after="0"/>
        <w:jc w:val="both"/>
        <w:rPr>
          <w:sz w:val="26"/>
          <w:szCs w:val="26"/>
        </w:rPr>
      </w:pPr>
      <w:r w:rsidRPr="001E5480">
        <w:rPr>
          <w:sz w:val="26"/>
          <w:szCs w:val="26"/>
        </w:rPr>
        <w:t xml:space="preserve">leggi e interiorizza le seguenti frasi </w:t>
      </w:r>
      <w:r w:rsidR="00F713C1" w:rsidRPr="001E5480">
        <w:rPr>
          <w:sz w:val="26"/>
          <w:szCs w:val="26"/>
        </w:rPr>
        <w:t>tratte da alcune lettere di san Paolo, dove si mette in evidenza l’importanza della preghiera di intercessione.</w:t>
      </w:r>
    </w:p>
    <w:p w:rsidR="00F713C1" w:rsidRPr="00F713C1" w:rsidRDefault="00F713C1" w:rsidP="004D40A5">
      <w:pPr>
        <w:spacing w:after="0"/>
        <w:rPr>
          <w:sz w:val="12"/>
          <w:szCs w:val="12"/>
        </w:rPr>
      </w:pPr>
    </w:p>
    <w:p w:rsidR="004D40A5" w:rsidRPr="001E5480" w:rsidRDefault="004D40A5" w:rsidP="00653B12">
      <w:pPr>
        <w:pStyle w:val="Paragrafoelenco"/>
        <w:numPr>
          <w:ilvl w:val="0"/>
          <w:numId w:val="17"/>
        </w:numPr>
        <w:spacing w:after="0"/>
        <w:ind w:left="426" w:hanging="426"/>
        <w:rPr>
          <w:sz w:val="26"/>
          <w:szCs w:val="26"/>
        </w:rPr>
      </w:pPr>
      <w:r w:rsidRPr="001E5480">
        <w:rPr>
          <w:i/>
          <w:iCs/>
          <w:sz w:val="26"/>
          <w:szCs w:val="26"/>
        </w:rPr>
        <w:t xml:space="preserve">“…Non cesso di rendere grazie per voi, ricordandovi nelle mie preghiere…”  </w:t>
      </w:r>
      <w:r w:rsidRPr="001E5480">
        <w:rPr>
          <w:i/>
          <w:iCs/>
        </w:rPr>
        <w:t>(Ef 1,16)</w:t>
      </w:r>
    </w:p>
    <w:p w:rsidR="004D40A5" w:rsidRPr="00653B12" w:rsidRDefault="004D40A5" w:rsidP="00653B12">
      <w:pPr>
        <w:pStyle w:val="Paragrafoelenco"/>
        <w:numPr>
          <w:ilvl w:val="0"/>
          <w:numId w:val="17"/>
        </w:numPr>
        <w:spacing w:after="0"/>
        <w:ind w:left="426" w:hanging="426"/>
        <w:jc w:val="both"/>
        <w:rPr>
          <w:i/>
          <w:iCs/>
        </w:rPr>
      </w:pPr>
      <w:r w:rsidRPr="00653B12">
        <w:rPr>
          <w:i/>
          <w:iCs/>
          <w:sz w:val="26"/>
          <w:szCs w:val="26"/>
        </w:rPr>
        <w:t>“…Io piego le ginocchia davanti al Padre…perché vi conceda…di essere potentemente rafforzati dal Suo Spirito…”  </w:t>
      </w:r>
      <w:r w:rsidRPr="00653B12">
        <w:rPr>
          <w:i/>
          <w:iCs/>
        </w:rPr>
        <w:t>(Ef 3,14)</w:t>
      </w:r>
      <w:r w:rsidR="001E5480" w:rsidRPr="00653B12">
        <w:rPr>
          <w:i/>
          <w:iCs/>
        </w:rPr>
        <w:t>.</w:t>
      </w:r>
    </w:p>
    <w:p w:rsidR="004D40A5" w:rsidRPr="001E5480" w:rsidRDefault="004D40A5" w:rsidP="00653B12">
      <w:pPr>
        <w:pStyle w:val="Paragrafoelenco"/>
        <w:numPr>
          <w:ilvl w:val="0"/>
          <w:numId w:val="17"/>
        </w:numPr>
        <w:spacing w:after="0"/>
        <w:ind w:left="426" w:hanging="426"/>
        <w:jc w:val="both"/>
        <w:rPr>
          <w:i/>
          <w:iCs/>
        </w:rPr>
      </w:pPr>
      <w:r w:rsidRPr="001E5480">
        <w:rPr>
          <w:i/>
          <w:iCs/>
          <w:sz w:val="26"/>
          <w:szCs w:val="26"/>
        </w:rPr>
        <w:t xml:space="preserve">“…Ringrazio il mio Dio ogni volta che io mi ricordo di voi pregando sempre con gioia per voi in ogni mia preghiera…” </w:t>
      </w:r>
      <w:r w:rsidRPr="001E5480">
        <w:rPr>
          <w:i/>
          <w:iCs/>
        </w:rPr>
        <w:t>(Fil 1,3</w:t>
      </w:r>
      <w:r w:rsidRPr="001E5480">
        <w:rPr>
          <w:i/>
          <w:iCs/>
          <w:sz w:val="26"/>
          <w:szCs w:val="26"/>
        </w:rPr>
        <w:t>)</w:t>
      </w:r>
    </w:p>
    <w:p w:rsidR="004D40A5" w:rsidRDefault="004D40A5" w:rsidP="00653B12">
      <w:pPr>
        <w:pStyle w:val="Paragrafoelenco"/>
        <w:numPr>
          <w:ilvl w:val="0"/>
          <w:numId w:val="17"/>
        </w:numPr>
        <w:spacing w:after="0"/>
        <w:ind w:left="426" w:hanging="426"/>
        <w:jc w:val="both"/>
        <w:rPr>
          <w:i/>
          <w:iCs/>
        </w:rPr>
      </w:pPr>
      <w:r w:rsidRPr="001E5480">
        <w:rPr>
          <w:i/>
          <w:iCs/>
          <w:sz w:val="26"/>
          <w:szCs w:val="26"/>
        </w:rPr>
        <w:t>“… Non cessiamo di pregare per voi e di chiedere che abbiate una conoscenza piena della Sua volontà…”   </w:t>
      </w:r>
      <w:r w:rsidRPr="001E5480">
        <w:rPr>
          <w:i/>
          <w:iCs/>
        </w:rPr>
        <w:t>(Col 1,9)</w:t>
      </w:r>
    </w:p>
    <w:p w:rsidR="004D40A5" w:rsidRDefault="004D40A5" w:rsidP="00653B12">
      <w:pPr>
        <w:pStyle w:val="Paragrafoelenco"/>
        <w:numPr>
          <w:ilvl w:val="0"/>
          <w:numId w:val="17"/>
        </w:numPr>
        <w:spacing w:after="0"/>
        <w:ind w:left="426" w:hanging="426"/>
        <w:jc w:val="both"/>
        <w:rPr>
          <w:i/>
          <w:iCs/>
        </w:rPr>
      </w:pPr>
      <w:r w:rsidRPr="001E5480">
        <w:rPr>
          <w:i/>
          <w:iCs/>
          <w:sz w:val="26"/>
          <w:szCs w:val="26"/>
        </w:rPr>
        <w:t>“… Perseverate nella preghiera e vegliate in essa, rendendo grazie. Pregate anche per noi, perché Dio ci apra la porta della predicazione e possiamo</w:t>
      </w:r>
      <w:bookmarkStart w:id="3" w:name="_GoBack"/>
      <w:bookmarkEnd w:id="3"/>
      <w:r w:rsidR="00535CB2">
        <w:rPr>
          <w:i/>
          <w:iCs/>
          <w:sz w:val="26"/>
          <w:szCs w:val="26"/>
        </w:rPr>
        <w:t xml:space="preserve"> </w:t>
      </w:r>
      <w:r w:rsidRPr="001E5480">
        <w:rPr>
          <w:i/>
          <w:iCs/>
          <w:sz w:val="26"/>
          <w:szCs w:val="26"/>
        </w:rPr>
        <w:t>annunziare il mistero di Cristo per il quale mi trovo in catene…”  </w:t>
      </w:r>
      <w:r w:rsidRPr="001E5480">
        <w:rPr>
          <w:i/>
          <w:iCs/>
        </w:rPr>
        <w:t>(Col 4,2)</w:t>
      </w:r>
    </w:p>
    <w:p w:rsidR="004D40A5" w:rsidRDefault="004D40A5" w:rsidP="00653B12">
      <w:pPr>
        <w:pStyle w:val="Paragrafoelenco"/>
        <w:numPr>
          <w:ilvl w:val="0"/>
          <w:numId w:val="17"/>
        </w:numPr>
        <w:spacing w:after="0"/>
        <w:ind w:left="426" w:hanging="426"/>
        <w:jc w:val="both"/>
        <w:rPr>
          <w:i/>
          <w:iCs/>
        </w:rPr>
      </w:pPr>
      <w:r w:rsidRPr="001E5480">
        <w:rPr>
          <w:i/>
          <w:iCs/>
          <w:sz w:val="26"/>
          <w:szCs w:val="26"/>
        </w:rPr>
        <w:t>“…Pregate incessantemente, in ogni cosa rendete grazie; questa è infatti la volontà di Dio in Cristo Gesù. Fratelli, pregate anche per noi…” </w:t>
      </w:r>
      <w:r w:rsidRPr="001E5480">
        <w:rPr>
          <w:i/>
          <w:iCs/>
        </w:rPr>
        <w:t>(1 Tess 5,17)</w:t>
      </w:r>
    </w:p>
    <w:p w:rsidR="001E5480" w:rsidRPr="001E5480" w:rsidRDefault="004D40A5" w:rsidP="00653B12">
      <w:pPr>
        <w:pStyle w:val="Paragrafoelenco"/>
        <w:numPr>
          <w:ilvl w:val="0"/>
          <w:numId w:val="17"/>
        </w:numPr>
        <w:spacing w:after="0"/>
        <w:ind w:left="426" w:hanging="426"/>
        <w:jc w:val="both"/>
        <w:rPr>
          <w:i/>
          <w:iCs/>
        </w:rPr>
      </w:pPr>
      <w:r w:rsidRPr="001E5480">
        <w:rPr>
          <w:i/>
          <w:iCs/>
          <w:sz w:val="26"/>
          <w:szCs w:val="26"/>
        </w:rPr>
        <w:t xml:space="preserve">“… Preghiamo di continuo per voi perché il nostro Dio vi renda degni della Sua chiamata…” </w:t>
      </w:r>
    </w:p>
    <w:p w:rsidR="004D40A5" w:rsidRDefault="004D40A5" w:rsidP="00653B12">
      <w:pPr>
        <w:pStyle w:val="Paragrafoelenco"/>
        <w:spacing w:after="0"/>
        <w:ind w:left="426"/>
        <w:rPr>
          <w:i/>
          <w:iCs/>
        </w:rPr>
      </w:pPr>
      <w:r w:rsidRPr="001E5480">
        <w:rPr>
          <w:i/>
          <w:iCs/>
        </w:rPr>
        <w:t>(2 Tess 1,11)</w:t>
      </w:r>
    </w:p>
    <w:p w:rsidR="004D40A5" w:rsidRDefault="004D40A5" w:rsidP="00653B12">
      <w:pPr>
        <w:pStyle w:val="Paragrafoelenco"/>
        <w:numPr>
          <w:ilvl w:val="0"/>
          <w:numId w:val="17"/>
        </w:numPr>
        <w:spacing w:after="0"/>
        <w:ind w:left="426" w:hanging="426"/>
        <w:rPr>
          <w:i/>
          <w:iCs/>
        </w:rPr>
      </w:pPr>
      <w:r w:rsidRPr="001E5480">
        <w:rPr>
          <w:i/>
          <w:iCs/>
          <w:sz w:val="26"/>
          <w:szCs w:val="26"/>
        </w:rPr>
        <w:t>“…Fratelli, pregate per noi perché la parola del Signore si diffonda…</w:t>
      </w:r>
      <w:r w:rsidR="001E5480" w:rsidRPr="001E5480">
        <w:rPr>
          <w:i/>
          <w:iCs/>
          <w:sz w:val="26"/>
          <w:szCs w:val="26"/>
        </w:rPr>
        <w:t xml:space="preserve">” </w:t>
      </w:r>
      <w:r w:rsidRPr="001E5480">
        <w:rPr>
          <w:i/>
          <w:iCs/>
        </w:rPr>
        <w:t xml:space="preserve"> (2 Tess 3,1)</w:t>
      </w:r>
    </w:p>
    <w:p w:rsidR="004D40A5" w:rsidRPr="001E5480" w:rsidRDefault="004D40A5" w:rsidP="00653B12">
      <w:pPr>
        <w:pStyle w:val="Paragrafoelenco"/>
        <w:numPr>
          <w:ilvl w:val="0"/>
          <w:numId w:val="17"/>
        </w:numPr>
        <w:spacing w:after="0"/>
        <w:ind w:left="426" w:hanging="426"/>
        <w:jc w:val="both"/>
        <w:rPr>
          <w:i/>
          <w:iCs/>
        </w:rPr>
      </w:pPr>
      <w:r w:rsidRPr="001E5480">
        <w:rPr>
          <w:i/>
          <w:iCs/>
          <w:sz w:val="26"/>
          <w:szCs w:val="26"/>
        </w:rPr>
        <w:t>“… Ti raccomando prima di tutto che si facciano domande, suppliche, preghiere e ringraziamenti per tutti gli uomini e per i re, e per tutti quelli che hanno il potere…”  </w:t>
      </w:r>
      <w:r w:rsidRPr="001E5480">
        <w:rPr>
          <w:i/>
          <w:iCs/>
        </w:rPr>
        <w:t>(1 Tim 2,1)</w:t>
      </w:r>
    </w:p>
    <w:p w:rsidR="004D40A5" w:rsidRDefault="004D40A5" w:rsidP="004D40A5">
      <w:pPr>
        <w:spacing w:after="0"/>
        <w:rPr>
          <w:i/>
          <w:iCs/>
          <w:sz w:val="26"/>
          <w:szCs w:val="26"/>
        </w:rPr>
      </w:pPr>
      <w:r w:rsidRPr="004D40A5">
        <w:rPr>
          <w:i/>
          <w:iCs/>
          <w:sz w:val="26"/>
          <w:szCs w:val="26"/>
        </w:rPr>
        <w:t> </w:t>
      </w:r>
    </w:p>
    <w:p w:rsidR="00653B12" w:rsidRPr="004D40A5" w:rsidRDefault="00653B12" w:rsidP="004D40A5">
      <w:pPr>
        <w:spacing w:after="0"/>
        <w:rPr>
          <w:sz w:val="26"/>
          <w:szCs w:val="26"/>
        </w:rPr>
      </w:pPr>
    </w:p>
    <w:p w:rsidR="004D40A5" w:rsidRDefault="001E5480" w:rsidP="001E5480">
      <w:pPr>
        <w:pStyle w:val="Paragrafoelenco"/>
        <w:numPr>
          <w:ilvl w:val="0"/>
          <w:numId w:val="18"/>
        </w:numPr>
        <w:spacing w:after="0"/>
        <w:rPr>
          <w:sz w:val="26"/>
          <w:szCs w:val="26"/>
        </w:rPr>
      </w:pPr>
      <w:r w:rsidRPr="00FF12AA">
        <w:rPr>
          <w:b/>
          <w:bCs/>
          <w:sz w:val="26"/>
          <w:szCs w:val="26"/>
        </w:rPr>
        <w:t xml:space="preserve">Ora </w:t>
      </w:r>
      <w:r w:rsidR="004D40A5" w:rsidRPr="00FF12AA">
        <w:rPr>
          <w:b/>
          <w:bCs/>
          <w:sz w:val="26"/>
          <w:szCs w:val="26"/>
        </w:rPr>
        <w:t>presenta al Signore le persone per cui desideri pregare</w:t>
      </w:r>
      <w:r>
        <w:rPr>
          <w:sz w:val="26"/>
          <w:szCs w:val="26"/>
        </w:rPr>
        <w:t>:</w:t>
      </w:r>
    </w:p>
    <w:p w:rsidR="001E5480" w:rsidRPr="001E5480" w:rsidRDefault="001E5480" w:rsidP="001E5480">
      <w:pPr>
        <w:pStyle w:val="Paragrafoelenco"/>
        <w:spacing w:after="0"/>
        <w:ind w:left="780"/>
        <w:rPr>
          <w:sz w:val="12"/>
          <w:szCs w:val="12"/>
        </w:rPr>
      </w:pPr>
    </w:p>
    <w:p w:rsidR="00CC7CC8" w:rsidRPr="001E5480" w:rsidRDefault="004D40A5" w:rsidP="004D40A5">
      <w:pPr>
        <w:pStyle w:val="Paragrafoelenco"/>
        <w:numPr>
          <w:ilvl w:val="0"/>
          <w:numId w:val="16"/>
        </w:numPr>
        <w:spacing w:after="0"/>
        <w:rPr>
          <w:i/>
          <w:iCs/>
          <w:sz w:val="26"/>
          <w:szCs w:val="26"/>
        </w:rPr>
      </w:pPr>
      <w:r w:rsidRPr="001E5480">
        <w:rPr>
          <w:i/>
          <w:iCs/>
          <w:sz w:val="26"/>
          <w:szCs w:val="26"/>
        </w:rPr>
        <w:t>“Signore, ricordati di …</w:t>
      </w:r>
    </w:p>
    <w:p w:rsidR="00CC7CC8" w:rsidRDefault="00CC7CC8" w:rsidP="00535CB2">
      <w:pPr>
        <w:pStyle w:val="Paragrafoelenco"/>
        <w:numPr>
          <w:ilvl w:val="0"/>
          <w:numId w:val="16"/>
        </w:numPr>
        <w:spacing w:after="0"/>
        <w:jc w:val="both"/>
        <w:rPr>
          <w:sz w:val="26"/>
          <w:szCs w:val="26"/>
        </w:rPr>
      </w:pPr>
      <w:r w:rsidRPr="004D40A5">
        <w:rPr>
          <w:sz w:val="26"/>
          <w:szCs w:val="26"/>
        </w:rPr>
        <w:t>Racconta al Signore quello che sta vivendo, le scelte che ha davanti, le fatiche che sta affrontando …</w:t>
      </w:r>
    </w:p>
    <w:p w:rsidR="003B70D8" w:rsidRPr="00740B2E" w:rsidRDefault="00CC7CC8" w:rsidP="00740B2E">
      <w:pPr>
        <w:pStyle w:val="Paragrafoelenco"/>
        <w:numPr>
          <w:ilvl w:val="0"/>
          <w:numId w:val="16"/>
        </w:numPr>
        <w:spacing w:after="0"/>
        <w:jc w:val="both"/>
        <w:rPr>
          <w:sz w:val="26"/>
          <w:szCs w:val="26"/>
        </w:rPr>
      </w:pPr>
      <w:r w:rsidRPr="00740B2E">
        <w:rPr>
          <w:sz w:val="26"/>
          <w:szCs w:val="26"/>
        </w:rPr>
        <w:t>Chiedi al Signore cosa puoi</w:t>
      </w:r>
      <w:r w:rsidR="00535CB2" w:rsidRPr="00740B2E">
        <w:rPr>
          <w:sz w:val="26"/>
          <w:szCs w:val="26"/>
        </w:rPr>
        <w:t xml:space="preserve"> </w:t>
      </w:r>
      <w:r w:rsidRPr="00740B2E">
        <w:rPr>
          <w:sz w:val="26"/>
          <w:szCs w:val="26"/>
        </w:rPr>
        <w:t xml:space="preserve">fare </w:t>
      </w:r>
      <w:r w:rsidR="00740B2E">
        <w:rPr>
          <w:sz w:val="26"/>
          <w:szCs w:val="26"/>
        </w:rPr>
        <w:t>per questa persona: andare a parlarle, ascoltarla</w:t>
      </w:r>
      <w:r w:rsidRPr="00740B2E">
        <w:rPr>
          <w:sz w:val="26"/>
          <w:szCs w:val="26"/>
        </w:rPr>
        <w:t>, darle coraggio</w:t>
      </w:r>
      <w:r w:rsidR="001E5480" w:rsidRPr="00740B2E">
        <w:rPr>
          <w:sz w:val="26"/>
          <w:szCs w:val="26"/>
        </w:rPr>
        <w:t>..</w:t>
      </w:r>
      <w:r w:rsidR="00C50E8F" w:rsidRPr="00740B2E">
        <w:rPr>
          <w:sz w:val="26"/>
          <w:szCs w:val="26"/>
        </w:rPr>
        <w:t>.</w:t>
      </w:r>
    </w:p>
    <w:p w:rsidR="006A1B51" w:rsidRPr="000F4109" w:rsidRDefault="00FF12AA" w:rsidP="006A1B51">
      <w:pPr>
        <w:pStyle w:val="Paragrafoelenco"/>
        <w:numPr>
          <w:ilvl w:val="0"/>
          <w:numId w:val="1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Termina rinnovando la tua fiducia nel Signore.</w:t>
      </w:r>
      <w:bookmarkEnd w:id="0"/>
    </w:p>
    <w:sectPr w:rsidR="006A1B51" w:rsidRPr="000F4109" w:rsidSect="000F4109">
      <w:footerReference w:type="default" r:id="rId8"/>
      <w:pgSz w:w="11906" w:h="16838"/>
      <w:pgMar w:top="720" w:right="720" w:bottom="720" w:left="720" w:header="708" w:footer="708" w:gutter="0"/>
      <w:pgNumType w:start="3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332" w:rsidRDefault="00447332" w:rsidP="000F4109">
      <w:pPr>
        <w:spacing w:after="0" w:line="240" w:lineRule="auto"/>
      </w:pPr>
      <w:r>
        <w:separator/>
      </w:r>
    </w:p>
  </w:endnote>
  <w:endnote w:type="continuationSeparator" w:id="1">
    <w:p w:rsidR="00447332" w:rsidRDefault="00447332" w:rsidP="000F4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459938"/>
      <w:docPartObj>
        <w:docPartGallery w:val="Page Numbers (Bottom of Page)"/>
        <w:docPartUnique/>
      </w:docPartObj>
    </w:sdtPr>
    <w:sdtContent>
      <w:p w:rsidR="000F4109" w:rsidRDefault="000F6F3A">
        <w:pPr>
          <w:pStyle w:val="Pidipagina"/>
          <w:jc w:val="center"/>
        </w:pPr>
        <w:fldSimple w:instr=" PAGE   \* MERGEFORMAT ">
          <w:r w:rsidR="008723EB">
            <w:rPr>
              <w:noProof/>
            </w:rPr>
            <w:t>42</w:t>
          </w:r>
        </w:fldSimple>
      </w:p>
    </w:sdtContent>
  </w:sdt>
  <w:p w:rsidR="000F4109" w:rsidRDefault="000F410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332" w:rsidRDefault="00447332" w:rsidP="000F4109">
      <w:pPr>
        <w:spacing w:after="0" w:line="240" w:lineRule="auto"/>
      </w:pPr>
      <w:r>
        <w:separator/>
      </w:r>
    </w:p>
  </w:footnote>
  <w:footnote w:type="continuationSeparator" w:id="1">
    <w:p w:rsidR="00447332" w:rsidRDefault="00447332" w:rsidP="000F4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DD0"/>
    <w:multiLevelType w:val="hybridMultilevel"/>
    <w:tmpl w:val="D2F6B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E1285"/>
    <w:multiLevelType w:val="hybridMultilevel"/>
    <w:tmpl w:val="BF886150"/>
    <w:lvl w:ilvl="0" w:tplc="5C323D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2FF54C2"/>
    <w:multiLevelType w:val="hybridMultilevel"/>
    <w:tmpl w:val="03B239C2"/>
    <w:lvl w:ilvl="0" w:tplc="31D063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6171F"/>
    <w:multiLevelType w:val="hybridMultilevel"/>
    <w:tmpl w:val="5BC4D672"/>
    <w:lvl w:ilvl="0" w:tplc="5706E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A5584"/>
    <w:multiLevelType w:val="hybridMultilevel"/>
    <w:tmpl w:val="F0D6F0A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E0F10"/>
    <w:multiLevelType w:val="hybridMultilevel"/>
    <w:tmpl w:val="8084C60C"/>
    <w:lvl w:ilvl="0" w:tplc="67CC9D3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070C0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17226C"/>
    <w:multiLevelType w:val="hybridMultilevel"/>
    <w:tmpl w:val="7FE04FDE"/>
    <w:lvl w:ilvl="0" w:tplc="C61469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853CC"/>
    <w:multiLevelType w:val="hybridMultilevel"/>
    <w:tmpl w:val="D43C81E6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A691188"/>
    <w:multiLevelType w:val="hybridMultilevel"/>
    <w:tmpl w:val="DFF6A13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62199"/>
    <w:multiLevelType w:val="hybridMultilevel"/>
    <w:tmpl w:val="9E48A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221F4"/>
    <w:multiLevelType w:val="hybridMultilevel"/>
    <w:tmpl w:val="91F2615C"/>
    <w:lvl w:ilvl="0" w:tplc="5D1C62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0070C0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82A4A36"/>
    <w:multiLevelType w:val="hybridMultilevel"/>
    <w:tmpl w:val="D4D0B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F00C0"/>
    <w:multiLevelType w:val="hybridMultilevel"/>
    <w:tmpl w:val="DDD03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E6AE8"/>
    <w:multiLevelType w:val="hybridMultilevel"/>
    <w:tmpl w:val="D2CA1F98"/>
    <w:lvl w:ilvl="0" w:tplc="7E9ED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E04A0"/>
    <w:multiLevelType w:val="hybridMultilevel"/>
    <w:tmpl w:val="428A36BA"/>
    <w:lvl w:ilvl="0" w:tplc="431E48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38C607F"/>
    <w:multiLevelType w:val="hybridMultilevel"/>
    <w:tmpl w:val="714031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B6108"/>
    <w:multiLevelType w:val="hybridMultilevel"/>
    <w:tmpl w:val="521EA144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72434590"/>
    <w:multiLevelType w:val="hybridMultilevel"/>
    <w:tmpl w:val="F482ACC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7728F7"/>
    <w:multiLevelType w:val="hybridMultilevel"/>
    <w:tmpl w:val="8B1A0CD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3"/>
  </w:num>
  <w:num w:numId="5">
    <w:abstractNumId w:val="18"/>
  </w:num>
  <w:num w:numId="6">
    <w:abstractNumId w:val="12"/>
  </w:num>
  <w:num w:numId="7">
    <w:abstractNumId w:val="14"/>
  </w:num>
  <w:num w:numId="8">
    <w:abstractNumId w:val="1"/>
  </w:num>
  <w:num w:numId="9">
    <w:abstractNumId w:val="16"/>
  </w:num>
  <w:num w:numId="10">
    <w:abstractNumId w:val="4"/>
  </w:num>
  <w:num w:numId="11">
    <w:abstractNumId w:val="17"/>
  </w:num>
  <w:num w:numId="12">
    <w:abstractNumId w:val="10"/>
  </w:num>
  <w:num w:numId="13">
    <w:abstractNumId w:val="5"/>
  </w:num>
  <w:num w:numId="14">
    <w:abstractNumId w:val="6"/>
  </w:num>
  <w:num w:numId="15">
    <w:abstractNumId w:val="15"/>
  </w:num>
  <w:num w:numId="16">
    <w:abstractNumId w:val="0"/>
  </w:num>
  <w:num w:numId="17">
    <w:abstractNumId w:val="13"/>
  </w:num>
  <w:num w:numId="18">
    <w:abstractNumId w:val="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2ED"/>
    <w:rsid w:val="00022EF8"/>
    <w:rsid w:val="000C2B60"/>
    <w:rsid w:val="000D6657"/>
    <w:rsid w:val="000F4109"/>
    <w:rsid w:val="000F6F3A"/>
    <w:rsid w:val="0010563F"/>
    <w:rsid w:val="00156831"/>
    <w:rsid w:val="00163A04"/>
    <w:rsid w:val="00164C52"/>
    <w:rsid w:val="001730C7"/>
    <w:rsid w:val="001B13D6"/>
    <w:rsid w:val="001B7B02"/>
    <w:rsid w:val="001E2F37"/>
    <w:rsid w:val="001E5480"/>
    <w:rsid w:val="002055CF"/>
    <w:rsid w:val="00207E28"/>
    <w:rsid w:val="002377E8"/>
    <w:rsid w:val="002531B1"/>
    <w:rsid w:val="00285CAF"/>
    <w:rsid w:val="0029486A"/>
    <w:rsid w:val="002B4120"/>
    <w:rsid w:val="00306DED"/>
    <w:rsid w:val="003512E1"/>
    <w:rsid w:val="00372F37"/>
    <w:rsid w:val="003B51A0"/>
    <w:rsid w:val="003B70D8"/>
    <w:rsid w:val="003F0AA6"/>
    <w:rsid w:val="00424F1E"/>
    <w:rsid w:val="00447332"/>
    <w:rsid w:val="00477B25"/>
    <w:rsid w:val="004D40A5"/>
    <w:rsid w:val="004F1883"/>
    <w:rsid w:val="00505E9B"/>
    <w:rsid w:val="00535CB2"/>
    <w:rsid w:val="00587B9A"/>
    <w:rsid w:val="005A5597"/>
    <w:rsid w:val="005B2420"/>
    <w:rsid w:val="005E043E"/>
    <w:rsid w:val="005E5946"/>
    <w:rsid w:val="005E672E"/>
    <w:rsid w:val="0060211B"/>
    <w:rsid w:val="00653B12"/>
    <w:rsid w:val="0066101E"/>
    <w:rsid w:val="00673A79"/>
    <w:rsid w:val="006A0E70"/>
    <w:rsid w:val="006A1B51"/>
    <w:rsid w:val="006E08FF"/>
    <w:rsid w:val="00711397"/>
    <w:rsid w:val="00740B2E"/>
    <w:rsid w:val="00741A41"/>
    <w:rsid w:val="007515F2"/>
    <w:rsid w:val="007C1F0F"/>
    <w:rsid w:val="007E6DF9"/>
    <w:rsid w:val="007F64F4"/>
    <w:rsid w:val="00804D23"/>
    <w:rsid w:val="00825D20"/>
    <w:rsid w:val="008723EB"/>
    <w:rsid w:val="008A6053"/>
    <w:rsid w:val="008F67BF"/>
    <w:rsid w:val="00927EF3"/>
    <w:rsid w:val="009545D8"/>
    <w:rsid w:val="00957172"/>
    <w:rsid w:val="009C5324"/>
    <w:rsid w:val="00A35BDD"/>
    <w:rsid w:val="00A444B4"/>
    <w:rsid w:val="00AC7727"/>
    <w:rsid w:val="00AD0661"/>
    <w:rsid w:val="00AD4254"/>
    <w:rsid w:val="00B046B1"/>
    <w:rsid w:val="00B27A26"/>
    <w:rsid w:val="00B85D4C"/>
    <w:rsid w:val="00B915FD"/>
    <w:rsid w:val="00BE3C6D"/>
    <w:rsid w:val="00BE5EF5"/>
    <w:rsid w:val="00C23354"/>
    <w:rsid w:val="00C50E8F"/>
    <w:rsid w:val="00CA797F"/>
    <w:rsid w:val="00CC7CC8"/>
    <w:rsid w:val="00DD4CA7"/>
    <w:rsid w:val="00DD4D9E"/>
    <w:rsid w:val="00DE7929"/>
    <w:rsid w:val="00E202ED"/>
    <w:rsid w:val="00E6606A"/>
    <w:rsid w:val="00EA2DD6"/>
    <w:rsid w:val="00EA385F"/>
    <w:rsid w:val="00F31924"/>
    <w:rsid w:val="00F31E66"/>
    <w:rsid w:val="00F43A9F"/>
    <w:rsid w:val="00F43BB7"/>
    <w:rsid w:val="00F6231B"/>
    <w:rsid w:val="00F713C1"/>
    <w:rsid w:val="00F775E2"/>
    <w:rsid w:val="00FC63BE"/>
    <w:rsid w:val="00FD5106"/>
    <w:rsid w:val="00FF1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6DED"/>
  </w:style>
  <w:style w:type="paragraph" w:styleId="Titolo1">
    <w:name w:val="heading 1"/>
    <w:basedOn w:val="Normale"/>
    <w:next w:val="Normale"/>
    <w:link w:val="Titolo1Carattere"/>
    <w:uiPriority w:val="9"/>
    <w:qFormat/>
    <w:rsid w:val="00E202ED"/>
    <w:pPr>
      <w:keepNext/>
      <w:spacing w:after="0"/>
      <w:jc w:val="center"/>
      <w:outlineLvl w:val="0"/>
    </w:pPr>
    <w:rPr>
      <w:rFonts w:ascii="Century Gothic" w:hAnsi="Century Gothic" w:cs="Cavolini"/>
      <w:i/>
      <w:iC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5D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41A41"/>
    <w:pPr>
      <w:keepNext/>
      <w:spacing w:after="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1B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202ED"/>
    <w:pPr>
      <w:keepNext/>
      <w:spacing w:after="0"/>
      <w:jc w:val="center"/>
      <w:outlineLvl w:val="0"/>
    </w:pPr>
    <w:rPr>
      <w:b/>
      <w:bCs/>
      <w:color w:val="7030A0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E202ED"/>
    <w:rPr>
      <w:b/>
      <w:bCs/>
      <w:color w:val="7030A0"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02ED"/>
    <w:rPr>
      <w:rFonts w:ascii="Century Gothic" w:hAnsi="Century Gothic" w:cs="Cavolini"/>
      <w:i/>
      <w:iCs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5D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1B7B02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741A41"/>
    <w:rPr>
      <w:b/>
      <w:bCs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unhideWhenUsed/>
    <w:rsid w:val="00EA385F"/>
    <w:pPr>
      <w:spacing w:after="0"/>
    </w:pPr>
    <w:rPr>
      <w:sz w:val="28"/>
      <w:szCs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A385F"/>
    <w:rPr>
      <w:sz w:val="28"/>
      <w:szCs w:val="28"/>
    </w:rPr>
  </w:style>
  <w:style w:type="paragraph" w:styleId="Paragrafoelenco">
    <w:name w:val="List Paragraph"/>
    <w:basedOn w:val="Normale"/>
    <w:uiPriority w:val="34"/>
    <w:qFormat/>
    <w:rsid w:val="0010563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1B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31E66"/>
    <w:pPr>
      <w:keepNext/>
      <w:spacing w:after="0" w:line="340" w:lineRule="exact"/>
      <w:ind w:left="284" w:hanging="1"/>
      <w:jc w:val="both"/>
      <w:outlineLvl w:val="3"/>
    </w:pPr>
    <w:rPr>
      <w:sz w:val="32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31E66"/>
    <w:rPr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B915FD"/>
    <w:pPr>
      <w:keepNext/>
      <w:spacing w:after="0" w:line="340" w:lineRule="exact"/>
      <w:ind w:left="284" w:hanging="1"/>
      <w:jc w:val="both"/>
      <w:outlineLvl w:val="3"/>
    </w:pPr>
    <w:rPr>
      <w:sz w:val="28"/>
      <w:szCs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B915FD"/>
    <w:rPr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AC7727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1B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F4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F4109"/>
  </w:style>
  <w:style w:type="paragraph" w:styleId="Pidipagina">
    <w:name w:val="footer"/>
    <w:basedOn w:val="Normale"/>
    <w:link w:val="PidipaginaCarattere"/>
    <w:uiPriority w:val="99"/>
    <w:unhideWhenUsed/>
    <w:rsid w:val="000F4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4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FAC1A-29F8-447D-83C3-FD351F47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Fabris</dc:creator>
  <cp:keywords/>
  <dc:description/>
  <cp:lastModifiedBy>bruna</cp:lastModifiedBy>
  <cp:revision>22</cp:revision>
  <cp:lastPrinted>2022-07-27T13:39:00Z</cp:lastPrinted>
  <dcterms:created xsi:type="dcterms:W3CDTF">2022-03-21T21:23:00Z</dcterms:created>
  <dcterms:modified xsi:type="dcterms:W3CDTF">2022-07-27T13:39:00Z</dcterms:modified>
</cp:coreProperties>
</file>